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E3C2D" w14:textId="77777777" w:rsidR="00083783" w:rsidRDefault="00083783">
      <w:pPr>
        <w:spacing w:line="276" w:lineRule="auto"/>
        <w:jc w:val="center"/>
        <w:rPr>
          <w:b/>
          <w:sz w:val="26"/>
          <w:szCs w:val="26"/>
        </w:rPr>
      </w:pPr>
    </w:p>
    <w:p w14:paraId="4FB73355" w14:textId="77777777" w:rsidR="00083783" w:rsidRDefault="00083783">
      <w:pPr>
        <w:spacing w:line="276" w:lineRule="auto"/>
        <w:jc w:val="center"/>
        <w:rPr>
          <w:b/>
          <w:sz w:val="26"/>
          <w:szCs w:val="26"/>
        </w:rPr>
      </w:pPr>
    </w:p>
    <w:p w14:paraId="08CB732E" w14:textId="77777777" w:rsidR="007E1592" w:rsidRDefault="007E1592" w:rsidP="007E15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Pacto Global de </w:t>
      </w:r>
      <w:proofErr w:type="spellStart"/>
      <w:r>
        <w:rPr>
          <w:b/>
          <w:color w:val="000000"/>
          <w:sz w:val="26"/>
          <w:szCs w:val="26"/>
        </w:rPr>
        <w:t>Alcaldes</w:t>
      </w:r>
      <w:proofErr w:type="spellEnd"/>
      <w:r>
        <w:rPr>
          <w:b/>
          <w:color w:val="000000"/>
          <w:sz w:val="26"/>
          <w:szCs w:val="26"/>
        </w:rPr>
        <w:t xml:space="preserve"> por </w:t>
      </w:r>
      <w:proofErr w:type="spellStart"/>
      <w:r>
        <w:rPr>
          <w:b/>
          <w:color w:val="000000"/>
          <w:sz w:val="26"/>
          <w:szCs w:val="26"/>
        </w:rPr>
        <w:t>el</w:t>
      </w:r>
      <w:proofErr w:type="spellEnd"/>
      <w:r>
        <w:rPr>
          <w:b/>
          <w:color w:val="000000"/>
          <w:sz w:val="26"/>
          <w:szCs w:val="26"/>
        </w:rPr>
        <w:t xml:space="preserve"> Clima y </w:t>
      </w:r>
      <w:proofErr w:type="spellStart"/>
      <w:r>
        <w:rPr>
          <w:b/>
          <w:color w:val="000000"/>
          <w:sz w:val="26"/>
          <w:szCs w:val="26"/>
        </w:rPr>
        <w:t>la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Energía</w:t>
      </w:r>
      <w:proofErr w:type="spellEnd"/>
    </w:p>
    <w:p w14:paraId="000E5680" w14:textId="567D5153" w:rsidR="007E1592" w:rsidRDefault="008C5818" w:rsidP="007E15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México</w:t>
      </w:r>
    </w:p>
    <w:p w14:paraId="4119151D" w14:textId="77777777" w:rsidR="007E1592" w:rsidRDefault="007E1592" w:rsidP="007E15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6"/>
          <w:szCs w:val="26"/>
        </w:rPr>
      </w:pPr>
    </w:p>
    <w:p w14:paraId="7A4BBE3E" w14:textId="77777777" w:rsidR="007E1592" w:rsidRDefault="007E1592" w:rsidP="007E15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Carta de intenciones de </w:t>
      </w:r>
      <w:r>
        <w:rPr>
          <w:b/>
          <w:color w:val="000000"/>
          <w:sz w:val="26"/>
          <w:szCs w:val="26"/>
          <w:highlight w:val="yellow"/>
        </w:rPr>
        <w:t>[</w:t>
      </w:r>
      <w:proofErr w:type="spellStart"/>
      <w:r>
        <w:rPr>
          <w:b/>
          <w:color w:val="000000"/>
          <w:sz w:val="26"/>
          <w:szCs w:val="26"/>
          <w:highlight w:val="yellow"/>
        </w:rPr>
        <w:t>Ciudad</w:t>
      </w:r>
      <w:proofErr w:type="spellEnd"/>
      <w:r>
        <w:rPr>
          <w:b/>
          <w:color w:val="000000"/>
          <w:sz w:val="26"/>
          <w:szCs w:val="26"/>
        </w:rPr>
        <w:t>]</w:t>
      </w:r>
    </w:p>
    <w:p w14:paraId="4A396C3A" w14:textId="77777777" w:rsidR="00083783" w:rsidRDefault="00083783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</w:p>
    <w:p w14:paraId="0BFACD40" w14:textId="77777777" w:rsidR="008C5818" w:rsidRPr="00C43A44" w:rsidRDefault="008C5818" w:rsidP="008C5818">
      <w:pPr>
        <w:pStyle w:val="NormalWeb"/>
        <w:spacing w:before="0" w:beforeAutospacing="0" w:after="0" w:afterAutospacing="0"/>
        <w:contextualSpacing/>
        <w:jc w:val="both"/>
        <w:rPr>
          <w:rFonts w:asciiTheme="majorHAnsi" w:hAnsiTheme="majorHAnsi" w:cs="Arial"/>
          <w:bCs/>
          <w:color w:val="000000"/>
          <w:sz w:val="22"/>
          <w:lang w:val="es-ES_tradnl"/>
        </w:rPr>
      </w:pPr>
      <w:r w:rsidRPr="00C43A44">
        <w:rPr>
          <w:rFonts w:asciiTheme="majorHAnsi" w:hAnsiTheme="majorHAnsi" w:cs="Arial"/>
          <w:bCs/>
          <w:color w:val="000000"/>
          <w:sz w:val="22"/>
          <w:lang w:val="es-ES_tradnl"/>
        </w:rPr>
        <w:t xml:space="preserve">Estimada Oficina del Pacto de los </w:t>
      </w:r>
      <w:proofErr w:type="gramStart"/>
      <w:r w:rsidRPr="00C43A44">
        <w:rPr>
          <w:rFonts w:asciiTheme="majorHAnsi" w:hAnsiTheme="majorHAnsi" w:cs="Arial"/>
          <w:bCs/>
          <w:color w:val="000000"/>
          <w:sz w:val="22"/>
          <w:lang w:val="es-ES_tradnl"/>
        </w:rPr>
        <w:t>Alcaldes</w:t>
      </w:r>
      <w:proofErr w:type="gramEnd"/>
      <w:r w:rsidRPr="00C43A44">
        <w:rPr>
          <w:rFonts w:asciiTheme="majorHAnsi" w:hAnsiTheme="majorHAnsi" w:cs="Arial"/>
          <w:bCs/>
          <w:color w:val="000000"/>
          <w:sz w:val="22"/>
          <w:lang w:val="es-ES_tradnl"/>
        </w:rPr>
        <w:t xml:space="preserve"> en América Latina,</w:t>
      </w:r>
    </w:p>
    <w:p w14:paraId="2FA0C8E6" w14:textId="77777777" w:rsidR="008C5818" w:rsidRDefault="008C5818" w:rsidP="008C5818">
      <w:pPr>
        <w:pStyle w:val="NormalWeb"/>
        <w:spacing w:before="0" w:beforeAutospacing="0" w:after="0" w:afterAutospacing="0"/>
        <w:contextualSpacing/>
        <w:jc w:val="both"/>
        <w:rPr>
          <w:rFonts w:asciiTheme="majorHAnsi" w:hAnsiTheme="majorHAnsi" w:cs="Arial"/>
          <w:bCs/>
          <w:color w:val="000000"/>
          <w:sz w:val="22"/>
          <w:lang w:val="es-ES_tradnl"/>
        </w:rPr>
      </w:pPr>
    </w:p>
    <w:p w14:paraId="4647DF52" w14:textId="77777777" w:rsidR="008C5818" w:rsidRPr="00C43A44" w:rsidRDefault="008C5818" w:rsidP="008C5818">
      <w:pPr>
        <w:pStyle w:val="NormalWeb"/>
        <w:spacing w:before="0" w:beforeAutospacing="0" w:after="0" w:afterAutospacing="0"/>
        <w:contextualSpacing/>
        <w:jc w:val="both"/>
        <w:rPr>
          <w:rFonts w:asciiTheme="majorHAnsi" w:hAnsiTheme="majorHAnsi" w:cs="Arial"/>
          <w:bCs/>
          <w:color w:val="000000"/>
          <w:sz w:val="22"/>
          <w:lang w:val="es-ES_tradnl"/>
        </w:rPr>
      </w:pPr>
    </w:p>
    <w:p w14:paraId="4E4F165E" w14:textId="77777777" w:rsidR="008C5818" w:rsidRPr="00C43A44" w:rsidRDefault="008C5818" w:rsidP="008C5818">
      <w:pPr>
        <w:pStyle w:val="NormalWeb"/>
        <w:spacing w:before="0" w:beforeAutospacing="0" w:after="0" w:afterAutospacing="0"/>
        <w:contextualSpacing/>
        <w:jc w:val="both"/>
        <w:rPr>
          <w:rFonts w:asciiTheme="majorHAnsi" w:hAnsiTheme="majorHAnsi" w:cs="Arial"/>
          <w:b/>
          <w:bCs/>
          <w:color w:val="1686C7"/>
          <w:sz w:val="22"/>
          <w:lang w:val="es-ES_tradnl"/>
        </w:rPr>
      </w:pPr>
      <w:r w:rsidRPr="00C43A44">
        <w:rPr>
          <w:rFonts w:asciiTheme="majorHAnsi" w:hAnsiTheme="majorHAnsi" w:cs="Arial"/>
          <w:bCs/>
          <w:color w:val="000000"/>
          <w:sz w:val="22"/>
          <w:lang w:val="es-ES_tradnl"/>
        </w:rPr>
        <w:t xml:space="preserve">Yo, </w:t>
      </w:r>
      <w:r w:rsidRPr="00C43A44">
        <w:rPr>
          <w:rFonts w:asciiTheme="majorHAnsi" w:hAnsiTheme="majorHAnsi" w:cs="Arial"/>
          <w:b/>
          <w:bCs/>
          <w:color w:val="1686C7"/>
          <w:sz w:val="22"/>
          <w:lang w:val="es-ES_tradnl"/>
        </w:rPr>
        <w:t>[Nombre del alcalde (o representante equivalente)]</w:t>
      </w:r>
      <w:r w:rsidRPr="00C43A44">
        <w:rPr>
          <w:rFonts w:asciiTheme="majorHAnsi" w:hAnsiTheme="majorHAnsi" w:cs="Arial"/>
          <w:bCs/>
          <w:sz w:val="22"/>
          <w:lang w:val="es-ES_tradnl"/>
        </w:rPr>
        <w:t>,</w:t>
      </w:r>
      <w:r w:rsidRPr="00C43A44">
        <w:rPr>
          <w:rFonts w:asciiTheme="majorHAnsi" w:hAnsiTheme="majorHAnsi" w:cs="Arial"/>
          <w:b/>
          <w:bCs/>
          <w:color w:val="1686C7"/>
          <w:sz w:val="22"/>
          <w:lang w:val="es-ES_tradnl"/>
        </w:rPr>
        <w:t xml:space="preserve"> [</w:t>
      </w:r>
      <w:proofErr w:type="gramStart"/>
      <w:r w:rsidRPr="00C43A44">
        <w:rPr>
          <w:rFonts w:asciiTheme="majorHAnsi" w:hAnsiTheme="majorHAnsi" w:cs="Arial"/>
          <w:b/>
          <w:bCs/>
          <w:color w:val="1686C7"/>
          <w:sz w:val="22"/>
          <w:lang w:val="es-ES_tradnl"/>
        </w:rPr>
        <w:t>Alcalde</w:t>
      </w:r>
      <w:proofErr w:type="gramEnd"/>
      <w:r w:rsidRPr="00C43A44">
        <w:rPr>
          <w:rFonts w:asciiTheme="majorHAnsi" w:hAnsiTheme="majorHAnsi" w:cs="Arial"/>
          <w:b/>
          <w:bCs/>
          <w:color w:val="1686C7"/>
          <w:sz w:val="22"/>
          <w:lang w:val="es-ES_tradnl"/>
        </w:rPr>
        <w:t xml:space="preserve"> (o Título del puesto)] </w:t>
      </w:r>
      <w:r w:rsidRPr="00C43A44">
        <w:rPr>
          <w:rFonts w:asciiTheme="majorHAnsi" w:hAnsiTheme="majorHAnsi" w:cs="Arial"/>
          <w:bCs/>
          <w:color w:val="000000"/>
          <w:sz w:val="22"/>
          <w:lang w:val="es-ES_tradnl"/>
        </w:rPr>
        <w:t xml:space="preserve">de </w:t>
      </w:r>
      <w:r w:rsidRPr="00C43A44">
        <w:rPr>
          <w:rFonts w:asciiTheme="majorHAnsi" w:hAnsiTheme="majorHAnsi" w:cs="Arial"/>
          <w:b/>
          <w:bCs/>
          <w:color w:val="1686C7"/>
          <w:sz w:val="22"/>
          <w:lang w:val="es-ES_tradnl"/>
        </w:rPr>
        <w:t xml:space="preserve">[Nombre de la ciudad o Autoridad local] </w:t>
      </w:r>
      <w:r w:rsidRPr="00C43A44">
        <w:rPr>
          <w:rFonts w:asciiTheme="majorHAnsi" w:hAnsiTheme="majorHAnsi" w:cs="Arial"/>
          <w:bCs/>
          <w:sz w:val="22"/>
          <w:lang w:val="es-ES_tradnl"/>
        </w:rPr>
        <w:t>declaro el compromiso de la</w:t>
      </w:r>
      <w:r w:rsidRPr="00C43A44">
        <w:rPr>
          <w:rFonts w:asciiTheme="majorHAnsi" w:hAnsiTheme="majorHAnsi" w:cs="Arial"/>
          <w:bCs/>
          <w:color w:val="000000"/>
          <w:sz w:val="22"/>
          <w:lang w:val="es-ES_tradnl"/>
        </w:rPr>
        <w:t xml:space="preserve"> </w:t>
      </w:r>
      <w:r w:rsidRPr="00C43A44">
        <w:rPr>
          <w:rFonts w:asciiTheme="majorHAnsi" w:hAnsiTheme="majorHAnsi" w:cs="Arial"/>
          <w:b/>
          <w:bCs/>
          <w:color w:val="1686C7"/>
          <w:sz w:val="22"/>
          <w:lang w:val="es-ES_tradnl"/>
        </w:rPr>
        <w:t xml:space="preserve">[tipo de jurisdicción, p. ciudad / municipalidad / pueblo / etc.] </w:t>
      </w:r>
      <w:r w:rsidRPr="00C43A44">
        <w:rPr>
          <w:rFonts w:asciiTheme="majorHAnsi" w:hAnsiTheme="majorHAnsi" w:cs="Arial"/>
          <w:bCs/>
          <w:sz w:val="22"/>
          <w:lang w:val="es-ES_tradnl"/>
        </w:rPr>
        <w:t>de</w:t>
      </w:r>
      <w:r w:rsidRPr="00C43A44">
        <w:rPr>
          <w:rFonts w:asciiTheme="majorHAnsi" w:hAnsiTheme="majorHAnsi" w:cs="Arial"/>
          <w:b/>
          <w:bCs/>
          <w:color w:val="1686C7"/>
          <w:sz w:val="22"/>
          <w:lang w:val="es-ES_tradnl"/>
        </w:rPr>
        <w:t xml:space="preserve"> [nombre de la ciudad o jurisdicción local] </w:t>
      </w:r>
      <w:r w:rsidRPr="00C43A44">
        <w:rPr>
          <w:rFonts w:asciiTheme="majorHAnsi" w:hAnsiTheme="majorHAnsi" w:cs="Arial"/>
          <w:bCs/>
          <w:sz w:val="22"/>
          <w:lang w:val="es-ES_tradnl"/>
        </w:rPr>
        <w:t>para unirse al Pacto</w:t>
      </w:r>
      <w:r w:rsidRPr="00C43A44">
        <w:rPr>
          <w:rFonts w:asciiTheme="majorHAnsi" w:hAnsiTheme="majorHAnsi" w:cs="Arial"/>
          <w:b/>
          <w:bCs/>
          <w:color w:val="1686C7"/>
          <w:sz w:val="22"/>
          <w:lang w:val="es-ES_tradnl"/>
        </w:rPr>
        <w:t xml:space="preserve"> </w:t>
      </w:r>
      <w:r w:rsidRPr="00C43A44">
        <w:rPr>
          <w:rFonts w:asciiTheme="majorHAnsi" w:hAnsiTheme="majorHAnsi" w:cs="Arial"/>
          <w:bCs/>
          <w:sz w:val="22"/>
          <w:lang w:val="es-ES_tradnl"/>
        </w:rPr>
        <w:t>Global de Alcaldes por el Clima y la Energía en</w:t>
      </w:r>
      <w:r>
        <w:rPr>
          <w:rFonts w:asciiTheme="majorHAnsi" w:hAnsiTheme="majorHAnsi" w:cs="Arial"/>
          <w:bCs/>
          <w:sz w:val="22"/>
          <w:lang w:val="es-ES_tradnl"/>
        </w:rPr>
        <w:t xml:space="preserve"> México</w:t>
      </w:r>
      <w:r w:rsidRPr="00C43A44">
        <w:rPr>
          <w:rFonts w:asciiTheme="majorHAnsi" w:hAnsiTheme="majorHAnsi" w:cs="Arial"/>
          <w:bCs/>
          <w:sz w:val="22"/>
          <w:lang w:val="es-ES_tradnl"/>
        </w:rPr>
        <w:t>.</w:t>
      </w:r>
    </w:p>
    <w:p w14:paraId="4B19FC39" w14:textId="77777777" w:rsidR="008C5818" w:rsidRPr="00C43A44" w:rsidRDefault="008C5818" w:rsidP="008C5818">
      <w:pPr>
        <w:pStyle w:val="NormalWeb"/>
        <w:spacing w:before="0" w:beforeAutospacing="0" w:after="0" w:afterAutospacing="0"/>
        <w:contextualSpacing/>
        <w:jc w:val="both"/>
        <w:rPr>
          <w:rFonts w:asciiTheme="majorHAnsi" w:hAnsiTheme="majorHAnsi"/>
          <w:color w:val="000000"/>
          <w:sz w:val="22"/>
          <w:lang w:val="es-ES_tradnl"/>
        </w:rPr>
      </w:pPr>
    </w:p>
    <w:p w14:paraId="3EEDFC03" w14:textId="77777777" w:rsidR="008C5818" w:rsidRDefault="008C5818" w:rsidP="008C5818">
      <w:pPr>
        <w:pStyle w:val="NormalWeb"/>
        <w:spacing w:before="0" w:beforeAutospacing="0" w:after="0" w:afterAutospacing="0"/>
        <w:contextualSpacing/>
        <w:jc w:val="both"/>
        <w:rPr>
          <w:rFonts w:asciiTheme="majorHAnsi" w:hAnsiTheme="majorHAnsi" w:cs="Arial"/>
          <w:bCs/>
          <w:color w:val="000000"/>
          <w:sz w:val="22"/>
          <w:lang w:val="es-ES_tradnl"/>
        </w:rPr>
      </w:pPr>
      <w:r w:rsidRPr="00C43A44">
        <w:rPr>
          <w:rFonts w:asciiTheme="majorHAnsi" w:hAnsiTheme="majorHAnsi" w:cs="Arial"/>
          <w:bCs/>
          <w:color w:val="000000"/>
          <w:sz w:val="22"/>
          <w:lang w:val="es-ES_tradnl"/>
        </w:rPr>
        <w:t xml:space="preserve">El Pacto </w:t>
      </w:r>
      <w:r>
        <w:rPr>
          <w:rFonts w:asciiTheme="majorHAnsi" w:hAnsiTheme="majorHAnsi" w:cs="Arial"/>
          <w:bCs/>
          <w:color w:val="000000"/>
          <w:sz w:val="22"/>
          <w:lang w:val="es-ES_tradnl"/>
        </w:rPr>
        <w:t>Global</w:t>
      </w:r>
      <w:r w:rsidRPr="00C43A44">
        <w:rPr>
          <w:rFonts w:asciiTheme="majorHAnsi" w:hAnsiTheme="majorHAnsi" w:cs="Arial"/>
          <w:bCs/>
          <w:color w:val="000000"/>
          <w:sz w:val="22"/>
          <w:lang w:val="es-ES_tradnl"/>
        </w:rPr>
        <w:t xml:space="preserve"> de </w:t>
      </w:r>
      <w:proofErr w:type="gramStart"/>
      <w:r w:rsidRPr="00C43A44">
        <w:rPr>
          <w:rFonts w:asciiTheme="majorHAnsi" w:hAnsiTheme="majorHAnsi" w:cs="Arial"/>
          <w:bCs/>
          <w:color w:val="000000"/>
          <w:sz w:val="22"/>
          <w:lang w:val="es-ES_tradnl"/>
        </w:rPr>
        <w:t>Alcaldes</w:t>
      </w:r>
      <w:proofErr w:type="gramEnd"/>
      <w:r w:rsidRPr="00C43A44">
        <w:rPr>
          <w:rFonts w:asciiTheme="majorHAnsi" w:hAnsiTheme="majorHAnsi" w:cs="Arial"/>
          <w:bCs/>
          <w:color w:val="000000"/>
          <w:sz w:val="22"/>
          <w:lang w:val="es-ES_tradnl"/>
        </w:rPr>
        <w:t xml:space="preserve"> por el Clima y la Energía, la mayor alianza mundial de alcaldes y líderes locales comprometidos con la acción climática</w:t>
      </w:r>
      <w:r>
        <w:rPr>
          <w:rStyle w:val="Refdenotaderodap"/>
          <w:rFonts w:asciiTheme="majorHAnsi" w:hAnsiTheme="majorHAnsi" w:cs="Arial"/>
          <w:bCs/>
          <w:color w:val="000000"/>
          <w:sz w:val="22"/>
          <w:lang w:val="es-ES_tradnl"/>
        </w:rPr>
        <w:footnoteReference w:id="1"/>
      </w:r>
      <w:r w:rsidRPr="00C43A44">
        <w:rPr>
          <w:rFonts w:asciiTheme="majorHAnsi" w:hAnsiTheme="majorHAnsi" w:cs="Arial"/>
          <w:bCs/>
          <w:color w:val="000000"/>
          <w:sz w:val="22"/>
          <w:lang w:val="es-ES_tradnl"/>
        </w:rPr>
        <w:t>, visualiza un mundo donde alcaldes comprometidos y gobiernos locales, en alianza con socios, aceleran iniciativas climáticas y energéticas ambiciosas y mensurables que conducen a un futuro inclusivo, ju</w:t>
      </w:r>
      <w:r>
        <w:rPr>
          <w:rFonts w:asciiTheme="majorHAnsi" w:hAnsiTheme="majorHAnsi" w:cs="Arial"/>
          <w:bCs/>
          <w:color w:val="000000"/>
          <w:sz w:val="22"/>
          <w:lang w:val="es-ES_tradnl"/>
        </w:rPr>
        <w:t>sto, de bajas emisiones y resili</w:t>
      </w:r>
      <w:r w:rsidRPr="00C43A44">
        <w:rPr>
          <w:rFonts w:asciiTheme="majorHAnsi" w:hAnsiTheme="majorHAnsi" w:cs="Arial"/>
          <w:bCs/>
          <w:color w:val="000000"/>
          <w:sz w:val="22"/>
          <w:lang w:val="es-ES_tradnl"/>
        </w:rPr>
        <w:t>ente al clima, que ayude a cumplir y superar los objetivos del acuerdo de París.</w:t>
      </w:r>
    </w:p>
    <w:p w14:paraId="4AE9C8BE" w14:textId="77777777" w:rsidR="008C5818" w:rsidRPr="00C43A44" w:rsidRDefault="008C5818" w:rsidP="008C5818">
      <w:pPr>
        <w:pStyle w:val="NormalWeb"/>
        <w:spacing w:before="0" w:beforeAutospacing="0" w:after="0" w:afterAutospacing="0"/>
        <w:contextualSpacing/>
        <w:jc w:val="both"/>
        <w:rPr>
          <w:rFonts w:asciiTheme="majorHAnsi" w:hAnsiTheme="majorHAnsi" w:cs="Arial"/>
          <w:bCs/>
          <w:color w:val="000000"/>
          <w:sz w:val="22"/>
          <w:lang w:val="es-ES_tradnl"/>
        </w:rPr>
      </w:pPr>
    </w:p>
    <w:p w14:paraId="05C71012" w14:textId="77777777" w:rsidR="008C5818" w:rsidRDefault="008C5818" w:rsidP="008C5818">
      <w:pPr>
        <w:pStyle w:val="NormalWeb"/>
        <w:spacing w:before="0" w:beforeAutospacing="0" w:after="0" w:afterAutospacing="0"/>
        <w:contextualSpacing/>
        <w:jc w:val="both"/>
        <w:rPr>
          <w:rFonts w:asciiTheme="majorHAnsi" w:hAnsiTheme="majorHAnsi" w:cs="Arial"/>
          <w:bCs/>
          <w:color w:val="000000"/>
          <w:sz w:val="22"/>
          <w:lang w:val="es-ES_tradnl"/>
        </w:rPr>
      </w:pPr>
      <w:r w:rsidRPr="00C43A44">
        <w:rPr>
          <w:rFonts w:asciiTheme="majorHAnsi" w:hAnsiTheme="majorHAnsi" w:cs="Arial"/>
          <w:bCs/>
          <w:color w:val="000000"/>
          <w:sz w:val="22"/>
          <w:lang w:val="es-ES_tradnl"/>
        </w:rPr>
        <w:t xml:space="preserve">Reconozco que un compromiso con el Pacto Global de </w:t>
      </w:r>
      <w:proofErr w:type="gramStart"/>
      <w:r w:rsidRPr="00C43A44">
        <w:rPr>
          <w:rFonts w:asciiTheme="majorHAnsi" w:hAnsiTheme="majorHAnsi" w:cs="Arial"/>
          <w:bCs/>
          <w:color w:val="000000"/>
          <w:sz w:val="22"/>
          <w:lang w:val="es-ES_tradnl"/>
        </w:rPr>
        <w:t>Alcaldes</w:t>
      </w:r>
      <w:proofErr w:type="gramEnd"/>
      <w:r w:rsidRPr="00C43A44">
        <w:rPr>
          <w:rFonts w:asciiTheme="majorHAnsi" w:hAnsiTheme="majorHAnsi" w:cs="Arial"/>
          <w:bCs/>
          <w:color w:val="000000"/>
          <w:sz w:val="22"/>
          <w:lang w:val="es-ES_tradnl"/>
        </w:rPr>
        <w:t xml:space="preserve"> exige comprometerse a implementar políticas y tomar medidas para</w:t>
      </w:r>
      <w:r>
        <w:rPr>
          <w:rFonts w:asciiTheme="majorHAnsi" w:hAnsiTheme="majorHAnsi" w:cs="Arial"/>
          <w:bCs/>
          <w:color w:val="000000"/>
          <w:sz w:val="22"/>
          <w:lang w:val="es-ES_tradnl"/>
        </w:rPr>
        <w:t>:</w:t>
      </w:r>
    </w:p>
    <w:p w14:paraId="40C03D5C" w14:textId="77777777" w:rsidR="008C5818" w:rsidRDefault="008C5818" w:rsidP="008C5818">
      <w:pPr>
        <w:pStyle w:val="NormalWeb"/>
        <w:spacing w:before="0" w:beforeAutospacing="0" w:after="0" w:afterAutospacing="0"/>
        <w:contextualSpacing/>
        <w:jc w:val="both"/>
        <w:rPr>
          <w:rFonts w:asciiTheme="majorHAnsi" w:hAnsiTheme="majorHAnsi" w:cs="Arial"/>
          <w:bCs/>
          <w:color w:val="000000"/>
          <w:sz w:val="22"/>
          <w:lang w:val="es-ES_tradnl"/>
        </w:rPr>
      </w:pPr>
    </w:p>
    <w:p w14:paraId="29FEBC74" w14:textId="77777777" w:rsidR="008C5818" w:rsidRDefault="008C5818" w:rsidP="008C5818">
      <w:pPr>
        <w:pStyle w:val="NormalWeb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rFonts w:asciiTheme="majorHAnsi" w:hAnsiTheme="majorHAnsi" w:cs="Arial"/>
          <w:bCs/>
          <w:color w:val="000000"/>
          <w:sz w:val="22"/>
          <w:lang w:val="es-ES_tradnl"/>
        </w:rPr>
      </w:pPr>
      <w:r w:rsidRPr="00C43A44">
        <w:rPr>
          <w:rFonts w:asciiTheme="majorHAnsi" w:hAnsiTheme="majorHAnsi" w:cs="Arial"/>
          <w:bCs/>
          <w:color w:val="000000"/>
          <w:sz w:val="22"/>
          <w:lang w:val="es-ES_tradnl"/>
        </w:rPr>
        <w:t xml:space="preserve">reducir </w:t>
      </w:r>
      <w:r>
        <w:rPr>
          <w:rFonts w:asciiTheme="majorHAnsi" w:hAnsiTheme="majorHAnsi" w:cs="Arial"/>
          <w:bCs/>
          <w:color w:val="000000"/>
          <w:sz w:val="22"/>
          <w:lang w:val="es-ES_tradnl"/>
        </w:rPr>
        <w:t>las emisiones de gases efecto invernadero (GEI) por lo menos 22%</w:t>
      </w:r>
      <w:r>
        <w:rPr>
          <w:rStyle w:val="Refdenotaderodap"/>
          <w:rFonts w:asciiTheme="majorHAnsi" w:hAnsiTheme="majorHAnsi" w:cs="Arial"/>
          <w:bCs/>
          <w:color w:val="000000"/>
          <w:sz w:val="22"/>
          <w:lang w:val="es-ES_tradnl"/>
        </w:rPr>
        <w:footnoteReference w:id="2"/>
      </w:r>
      <w:r>
        <w:rPr>
          <w:rFonts w:asciiTheme="majorHAnsi" w:hAnsiTheme="majorHAnsi" w:cs="Arial"/>
          <w:bCs/>
          <w:color w:val="000000"/>
          <w:sz w:val="22"/>
          <w:lang w:val="es-ES_tradnl"/>
        </w:rPr>
        <w:t xml:space="preserve"> para el año 2030</w:t>
      </w:r>
    </w:p>
    <w:p w14:paraId="2C90734D" w14:textId="77777777" w:rsidR="008C5818" w:rsidRDefault="008C5818" w:rsidP="008C5818">
      <w:pPr>
        <w:pStyle w:val="NormalWeb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rFonts w:asciiTheme="majorHAnsi" w:hAnsiTheme="majorHAnsi" w:cs="Arial"/>
          <w:bCs/>
          <w:color w:val="000000"/>
          <w:sz w:val="22"/>
          <w:lang w:val="es-ES_tradnl"/>
        </w:rPr>
      </w:pPr>
      <w:r w:rsidRPr="00C43A44">
        <w:rPr>
          <w:rFonts w:asciiTheme="majorHAnsi" w:hAnsiTheme="majorHAnsi" w:cs="Arial"/>
          <w:bCs/>
          <w:color w:val="000000"/>
          <w:sz w:val="22"/>
          <w:lang w:val="es-ES_tradnl"/>
        </w:rPr>
        <w:t xml:space="preserve">prepararse para los impactos del cambio climático, </w:t>
      </w:r>
    </w:p>
    <w:p w14:paraId="3CA41D8D" w14:textId="77777777" w:rsidR="008C5818" w:rsidRDefault="008C5818" w:rsidP="008C5818">
      <w:pPr>
        <w:pStyle w:val="NormalWeb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rFonts w:asciiTheme="majorHAnsi" w:hAnsiTheme="majorHAnsi" w:cs="Arial"/>
          <w:bCs/>
          <w:color w:val="000000"/>
          <w:sz w:val="22"/>
          <w:lang w:val="es-ES_tradnl"/>
        </w:rPr>
      </w:pPr>
      <w:r w:rsidRPr="00C43A44">
        <w:rPr>
          <w:rFonts w:asciiTheme="majorHAnsi" w:hAnsiTheme="majorHAnsi" w:cs="Arial"/>
          <w:bCs/>
          <w:color w:val="000000"/>
          <w:sz w:val="22"/>
          <w:lang w:val="es-ES_tradnl"/>
        </w:rPr>
        <w:t xml:space="preserve">aumentar acceso a energía sostenible, y </w:t>
      </w:r>
    </w:p>
    <w:p w14:paraId="7F0E761F" w14:textId="77777777" w:rsidR="008C5818" w:rsidRPr="001B0EC9" w:rsidRDefault="008C5818" w:rsidP="008C5818">
      <w:pPr>
        <w:pStyle w:val="NormalWeb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rFonts w:asciiTheme="majorHAnsi" w:hAnsiTheme="majorHAnsi" w:cs="Arial"/>
          <w:bCs/>
          <w:color w:val="000000"/>
          <w:sz w:val="22"/>
          <w:lang w:val="es-ES_tradnl"/>
        </w:rPr>
      </w:pPr>
      <w:r>
        <w:rPr>
          <w:rFonts w:asciiTheme="majorHAnsi" w:hAnsiTheme="majorHAnsi" w:cs="Arial"/>
          <w:bCs/>
          <w:color w:val="000000"/>
          <w:sz w:val="22"/>
          <w:lang w:val="es-ES_tradnl"/>
        </w:rPr>
        <w:t xml:space="preserve">el </w:t>
      </w:r>
      <w:r w:rsidRPr="00C43A44">
        <w:rPr>
          <w:rFonts w:asciiTheme="majorHAnsi" w:hAnsiTheme="majorHAnsi" w:cs="Arial"/>
          <w:bCs/>
          <w:color w:val="000000"/>
          <w:sz w:val="22"/>
          <w:lang w:val="es-ES_tradnl"/>
        </w:rPr>
        <w:t xml:space="preserve">seguimiento del progreso hacia estos objetivos. </w:t>
      </w:r>
    </w:p>
    <w:p w14:paraId="68D68389" w14:textId="77777777" w:rsidR="008C5818" w:rsidRDefault="008C5818" w:rsidP="008C5818">
      <w:pPr>
        <w:pStyle w:val="NormalWeb"/>
        <w:spacing w:before="0" w:beforeAutospacing="0" w:after="0" w:afterAutospacing="0"/>
        <w:contextualSpacing/>
        <w:jc w:val="both"/>
        <w:rPr>
          <w:rFonts w:asciiTheme="majorHAnsi" w:hAnsiTheme="majorHAnsi" w:cs="Arial"/>
          <w:bCs/>
          <w:color w:val="000000"/>
          <w:sz w:val="22"/>
          <w:lang w:val="es-ES_tradnl"/>
        </w:rPr>
      </w:pPr>
    </w:p>
    <w:p w14:paraId="08811DC7" w14:textId="77777777" w:rsidR="008C5818" w:rsidRDefault="008C5818" w:rsidP="008C5818">
      <w:pPr>
        <w:pStyle w:val="NormalWeb"/>
        <w:spacing w:before="0" w:beforeAutospacing="0" w:after="0" w:afterAutospacing="0"/>
        <w:contextualSpacing/>
        <w:jc w:val="both"/>
        <w:rPr>
          <w:rFonts w:asciiTheme="majorHAnsi" w:hAnsiTheme="majorHAnsi" w:cs="Arial"/>
          <w:bCs/>
          <w:color w:val="000000"/>
          <w:sz w:val="22"/>
          <w:lang w:val="es-ES_tradnl"/>
        </w:rPr>
      </w:pPr>
      <w:r w:rsidRPr="00C43A44">
        <w:rPr>
          <w:rFonts w:asciiTheme="majorHAnsi" w:hAnsiTheme="majorHAnsi" w:cs="Arial"/>
          <w:bCs/>
          <w:color w:val="000000"/>
          <w:sz w:val="22"/>
          <w:lang w:val="es-ES_tradnl"/>
        </w:rPr>
        <w:t xml:space="preserve">Específicamente, dentro de no más de 3 años del presente compromiso, la </w:t>
      </w:r>
      <w:r w:rsidRPr="00C43A44">
        <w:rPr>
          <w:rFonts w:asciiTheme="majorHAnsi" w:hAnsiTheme="majorHAnsi" w:cs="Arial"/>
          <w:b/>
          <w:bCs/>
          <w:color w:val="1686C7"/>
          <w:sz w:val="22"/>
          <w:lang w:val="es-ES_tradnl"/>
        </w:rPr>
        <w:t>Municipalidad de [Nombre de la Ciudad o Autoridad Local]</w:t>
      </w:r>
      <w:r w:rsidRPr="00C43A44">
        <w:rPr>
          <w:rFonts w:asciiTheme="majorHAnsi" w:hAnsiTheme="majorHAnsi" w:cs="Arial"/>
          <w:bCs/>
          <w:color w:val="000000"/>
          <w:sz w:val="22"/>
          <w:lang w:val="es-ES_tradnl"/>
        </w:rPr>
        <w:t xml:space="preserve"> desarrollará</w:t>
      </w:r>
      <w:r>
        <w:rPr>
          <w:rFonts w:asciiTheme="majorHAnsi" w:hAnsiTheme="majorHAnsi" w:cs="Arial"/>
          <w:bCs/>
          <w:color w:val="000000"/>
          <w:sz w:val="22"/>
          <w:lang w:val="es-ES_tradnl"/>
        </w:rPr>
        <w:t>, adoptará</w:t>
      </w:r>
      <w:r>
        <w:rPr>
          <w:rStyle w:val="Refdenotaderodap"/>
          <w:rFonts w:asciiTheme="majorHAnsi" w:hAnsiTheme="majorHAnsi" w:cs="Arial"/>
          <w:bCs/>
          <w:color w:val="000000"/>
          <w:sz w:val="22"/>
          <w:lang w:val="es-ES_tradnl"/>
        </w:rPr>
        <w:footnoteReference w:id="3"/>
      </w:r>
      <w:r>
        <w:rPr>
          <w:rFonts w:asciiTheme="majorHAnsi" w:hAnsiTheme="majorHAnsi" w:cs="Arial"/>
          <w:bCs/>
          <w:color w:val="000000"/>
          <w:sz w:val="22"/>
          <w:lang w:val="es-ES_tradnl"/>
        </w:rPr>
        <w:t>, y reporta</w:t>
      </w:r>
      <w:r w:rsidRPr="00C43A44">
        <w:rPr>
          <w:rFonts w:asciiTheme="majorHAnsi" w:hAnsiTheme="majorHAnsi" w:cs="Arial"/>
          <w:bCs/>
          <w:color w:val="000000"/>
          <w:sz w:val="22"/>
          <w:lang w:val="es-ES_tradnl"/>
        </w:rPr>
        <w:t>rá sobre lo siguiente:</w:t>
      </w:r>
    </w:p>
    <w:p w14:paraId="5C600A32" w14:textId="77777777" w:rsidR="008C5818" w:rsidRDefault="008C5818" w:rsidP="008C5818">
      <w:pPr>
        <w:pStyle w:val="NormalWeb"/>
        <w:spacing w:before="0" w:beforeAutospacing="0" w:after="0" w:afterAutospacing="0"/>
        <w:contextualSpacing/>
        <w:jc w:val="both"/>
        <w:rPr>
          <w:rFonts w:asciiTheme="majorHAnsi" w:hAnsiTheme="majorHAnsi" w:cs="Arial"/>
          <w:bCs/>
          <w:color w:val="000000"/>
          <w:sz w:val="22"/>
          <w:lang w:val="es-ES_tradnl"/>
        </w:rPr>
      </w:pPr>
    </w:p>
    <w:p w14:paraId="6B741520" w14:textId="77777777" w:rsidR="008C5818" w:rsidRPr="00D709FC" w:rsidRDefault="008C5818" w:rsidP="008C5818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Theme="majorHAnsi" w:hAnsiTheme="majorHAnsi" w:cs="Arial"/>
          <w:bCs/>
          <w:color w:val="000000"/>
          <w:sz w:val="22"/>
          <w:lang w:val="es-ES_tradnl"/>
        </w:rPr>
      </w:pPr>
      <w:r w:rsidRPr="00D709FC">
        <w:rPr>
          <w:rFonts w:asciiTheme="majorHAnsi" w:hAnsiTheme="majorHAnsi" w:cs="Arial"/>
          <w:bCs/>
          <w:color w:val="000000"/>
          <w:sz w:val="22"/>
          <w:lang w:val="es-ES_tradnl"/>
        </w:rPr>
        <w:t>Un inventario de emisiones de gases de efecto invernadero a escala municipal y una evaluación</w:t>
      </w:r>
      <w:r>
        <w:rPr>
          <w:rFonts w:asciiTheme="majorHAnsi" w:hAnsiTheme="majorHAnsi" w:cs="Arial"/>
          <w:bCs/>
          <w:color w:val="000000"/>
          <w:sz w:val="22"/>
          <w:lang w:val="es-ES_tradnl"/>
        </w:rPr>
        <w:t xml:space="preserve"> de los riesgos climáticos y</w:t>
      </w:r>
      <w:r w:rsidRPr="00D709FC">
        <w:rPr>
          <w:rFonts w:asciiTheme="majorHAnsi" w:hAnsiTheme="majorHAnsi" w:cs="Arial"/>
          <w:bCs/>
          <w:color w:val="000000"/>
          <w:sz w:val="22"/>
          <w:lang w:val="es-ES_tradnl"/>
        </w:rPr>
        <w:t xml:space="preserve"> vulnerabilidades;</w:t>
      </w:r>
    </w:p>
    <w:p w14:paraId="5F5B5B38" w14:textId="2BA39A93" w:rsidR="008C5818" w:rsidRPr="00D709FC" w:rsidRDefault="008C5818" w:rsidP="008C5818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Theme="majorHAnsi" w:hAnsiTheme="majorHAnsi" w:cs="Arial"/>
          <w:bCs/>
          <w:color w:val="000000"/>
          <w:sz w:val="22"/>
          <w:lang w:val="es-ES_tradnl"/>
        </w:rPr>
      </w:pPr>
      <w:r w:rsidRPr="00D709FC">
        <w:rPr>
          <w:rFonts w:asciiTheme="majorHAnsi" w:hAnsiTheme="majorHAnsi" w:cs="Arial"/>
          <w:bCs/>
          <w:color w:val="000000"/>
          <w:sz w:val="22"/>
          <w:lang w:val="es-ES_tradnl"/>
        </w:rPr>
        <w:t>Objetivo (s) ambicioso(s), mensurable(s) y con límite de tiempo para reducir / limitar las emisiones de gases de efecto invernadero;</w:t>
      </w:r>
    </w:p>
    <w:p w14:paraId="4EC75114" w14:textId="77777777" w:rsidR="008C5818" w:rsidRPr="00D709FC" w:rsidRDefault="008C5818" w:rsidP="008C5818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Theme="majorHAnsi" w:hAnsiTheme="majorHAnsi" w:cs="Arial"/>
          <w:bCs/>
          <w:color w:val="000000"/>
          <w:sz w:val="22"/>
          <w:lang w:val="es-ES_tradnl"/>
        </w:rPr>
      </w:pPr>
      <w:r w:rsidRPr="00D709FC">
        <w:rPr>
          <w:rFonts w:asciiTheme="majorHAnsi" w:hAnsiTheme="majorHAnsi" w:cs="Arial"/>
          <w:bCs/>
          <w:color w:val="000000"/>
          <w:sz w:val="22"/>
          <w:lang w:val="es-ES_tradnl"/>
        </w:rPr>
        <w:lastRenderedPageBreak/>
        <w:t>Visión y objetivos de adaptación ambiciosos, basados en evidencia científica cuantificada cuando sea posible, para aumentar la resiliencia local ante el cambio climático</w:t>
      </w:r>
    </w:p>
    <w:p w14:paraId="4F7E4F05" w14:textId="77777777" w:rsidR="008C5818" w:rsidRPr="00D709FC" w:rsidRDefault="008C5818" w:rsidP="008C5818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Theme="majorHAnsi" w:hAnsiTheme="majorHAnsi" w:cs="Arial"/>
          <w:bCs/>
          <w:color w:val="000000"/>
          <w:sz w:val="22"/>
          <w:lang w:val="es-ES_tradnl"/>
        </w:rPr>
      </w:pPr>
      <w:r w:rsidRPr="00D709FC">
        <w:rPr>
          <w:rFonts w:asciiTheme="majorHAnsi" w:hAnsiTheme="majorHAnsi" w:cs="Arial"/>
          <w:bCs/>
          <w:color w:val="000000"/>
          <w:sz w:val="22"/>
          <w:lang w:val="es-ES_tradnl"/>
        </w:rPr>
        <w:t>Objetivo ambicioso y justo para mejorar el acceso a energía sostenible asequible; y</w:t>
      </w:r>
    </w:p>
    <w:p w14:paraId="3BAA5C17" w14:textId="5E69ABDD" w:rsidR="008C5818" w:rsidRDefault="008C5818" w:rsidP="008C5818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Theme="majorHAnsi" w:hAnsiTheme="majorHAnsi" w:cs="Arial"/>
          <w:bCs/>
          <w:color w:val="000000"/>
          <w:sz w:val="22"/>
          <w:lang w:val="es-ES_tradnl"/>
        </w:rPr>
      </w:pPr>
      <w:r w:rsidRPr="00D709FC">
        <w:rPr>
          <w:rFonts w:asciiTheme="majorHAnsi" w:hAnsiTheme="majorHAnsi" w:cs="Arial"/>
          <w:bCs/>
          <w:color w:val="000000"/>
          <w:sz w:val="22"/>
          <w:lang w:val="es-ES_tradnl"/>
        </w:rPr>
        <w:t xml:space="preserve">Plan (es) </w:t>
      </w:r>
      <w:r>
        <w:rPr>
          <w:rFonts w:asciiTheme="majorHAnsi" w:hAnsiTheme="majorHAnsi" w:cs="Arial"/>
          <w:bCs/>
          <w:color w:val="000000"/>
          <w:sz w:val="22"/>
          <w:lang w:val="es-ES_tradnl"/>
        </w:rPr>
        <w:t xml:space="preserve">formalmente adoptado (s) </w:t>
      </w:r>
      <w:r w:rsidRPr="00D709FC">
        <w:rPr>
          <w:rFonts w:asciiTheme="majorHAnsi" w:hAnsiTheme="majorHAnsi" w:cs="Arial"/>
          <w:bCs/>
          <w:color w:val="000000"/>
          <w:sz w:val="22"/>
          <w:lang w:val="es-ES_tradnl"/>
        </w:rPr>
        <w:t>para abordar la mitigación</w:t>
      </w:r>
      <w:r>
        <w:rPr>
          <w:rFonts w:asciiTheme="majorHAnsi" w:hAnsiTheme="majorHAnsi" w:cs="Arial"/>
          <w:bCs/>
          <w:color w:val="000000"/>
          <w:sz w:val="22"/>
          <w:lang w:val="es-ES_tradnl"/>
        </w:rPr>
        <w:t xml:space="preserve">, resiliencia y </w:t>
      </w:r>
      <w:r w:rsidRPr="00D709FC">
        <w:rPr>
          <w:rFonts w:asciiTheme="majorHAnsi" w:hAnsiTheme="majorHAnsi" w:cs="Arial"/>
          <w:bCs/>
          <w:color w:val="000000"/>
          <w:sz w:val="22"/>
          <w:lang w:val="es-ES_tradnl"/>
        </w:rPr>
        <w:t>adaptación del cambio climático, y el acceso sostenible a la energía, incluidas disposiciones para evaluaciones y revisiones regulares (anuales o bienales).</w:t>
      </w:r>
    </w:p>
    <w:p w14:paraId="16F337CC" w14:textId="77777777" w:rsidR="008C5818" w:rsidRPr="00D709FC" w:rsidRDefault="008C5818" w:rsidP="008C5818">
      <w:pPr>
        <w:pStyle w:val="NormalWeb"/>
        <w:spacing w:before="0" w:beforeAutospacing="0" w:after="0" w:afterAutospacing="0"/>
        <w:ind w:left="720"/>
        <w:jc w:val="both"/>
        <w:rPr>
          <w:rFonts w:asciiTheme="majorHAnsi" w:hAnsiTheme="majorHAnsi" w:cs="Arial"/>
          <w:bCs/>
          <w:color w:val="000000"/>
          <w:sz w:val="22"/>
          <w:lang w:val="es-ES_tradnl"/>
        </w:rPr>
      </w:pPr>
    </w:p>
    <w:p w14:paraId="119BC011" w14:textId="0BB03FEA" w:rsidR="008C5818" w:rsidRDefault="008C5818" w:rsidP="008C5818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  <w:bCs/>
          <w:color w:val="000000"/>
          <w:sz w:val="22"/>
          <w:lang w:val="es-ES_tradnl"/>
        </w:rPr>
      </w:pPr>
      <w:r w:rsidRPr="00D709FC">
        <w:rPr>
          <w:rFonts w:asciiTheme="majorHAnsi" w:hAnsiTheme="majorHAnsi" w:cs="Arial"/>
          <w:bCs/>
          <w:color w:val="000000"/>
          <w:sz w:val="22"/>
          <w:lang w:val="es-ES_tradnl"/>
        </w:rPr>
        <w:t xml:space="preserve">Los planes de </w:t>
      </w:r>
      <w:r>
        <w:rPr>
          <w:rFonts w:asciiTheme="majorHAnsi" w:hAnsiTheme="majorHAnsi" w:cs="Arial"/>
          <w:bCs/>
          <w:color w:val="000000"/>
          <w:sz w:val="22"/>
          <w:lang w:val="es-ES_tradnl"/>
        </w:rPr>
        <w:t>acción serán consistentes con los objetivos definidos a través de las Contribuciones Nacionalmente Determinadas (NDC), sometidas a la CMNUCC. Las metas y planes de acción deberán de estar alineados con los Planes Nacionales de Adaptación, cuando éstos existan; y deberán ser consistentes con los principios de acceso a la energía y sustentabilidad urbana incluidos en los Objetivos para el Desarrollo Sostenible (ODS).</w:t>
      </w:r>
    </w:p>
    <w:p w14:paraId="0390AD55" w14:textId="77777777" w:rsidR="008C5818" w:rsidRDefault="008C5818" w:rsidP="008C5818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  <w:bCs/>
          <w:color w:val="000000"/>
          <w:sz w:val="22"/>
          <w:lang w:val="es-ES_tradnl"/>
        </w:rPr>
      </w:pPr>
    </w:p>
    <w:p w14:paraId="1F23FA42" w14:textId="605647A1" w:rsidR="008C5818" w:rsidRDefault="008C5818" w:rsidP="008C5818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  <w:bCs/>
          <w:color w:val="000000"/>
          <w:sz w:val="22"/>
          <w:lang w:val="es-ES_tradnl"/>
        </w:rPr>
      </w:pPr>
      <w:r>
        <w:rPr>
          <w:rFonts w:asciiTheme="majorHAnsi" w:hAnsiTheme="majorHAnsi" w:cs="Arial"/>
          <w:bCs/>
          <w:color w:val="000000"/>
          <w:sz w:val="22"/>
          <w:lang w:val="es-ES_tradnl"/>
        </w:rPr>
        <w:t xml:space="preserve">Exploraremos la asignación de recursos humanos adecuados y arreglos institucionales. Éstos incluyen procesos de gobernanza, estructuras municipales y asignación de presupuesto para alcanzar los objetivos del presente compromiso y asegurar su continuidad. </w:t>
      </w:r>
    </w:p>
    <w:p w14:paraId="6906DCB4" w14:textId="77777777" w:rsidR="008C5818" w:rsidRDefault="008C5818" w:rsidP="008C5818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  <w:bCs/>
          <w:color w:val="000000"/>
          <w:sz w:val="22"/>
          <w:lang w:val="es-ES_tradnl"/>
        </w:rPr>
      </w:pPr>
    </w:p>
    <w:p w14:paraId="424484A7" w14:textId="474DD0D6" w:rsidR="008C5818" w:rsidRDefault="008C5818" w:rsidP="008C5818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  <w:bCs/>
          <w:color w:val="000000"/>
          <w:sz w:val="22"/>
          <w:lang w:val="es-ES_tradnl"/>
        </w:rPr>
      </w:pPr>
      <w:r w:rsidRPr="00D709FC">
        <w:rPr>
          <w:rFonts w:asciiTheme="majorHAnsi" w:hAnsiTheme="majorHAnsi" w:cs="Arial"/>
          <w:bCs/>
          <w:color w:val="000000"/>
          <w:sz w:val="22"/>
          <w:lang w:val="es-ES_tradnl"/>
        </w:rPr>
        <w:t>Reconozco que la participación en el Pacto Global depende de cumplir con lo anterior</w:t>
      </w:r>
      <w:r>
        <w:rPr>
          <w:rFonts w:asciiTheme="majorHAnsi" w:hAnsiTheme="majorHAnsi" w:cs="Arial"/>
          <w:bCs/>
          <w:color w:val="000000"/>
          <w:sz w:val="22"/>
          <w:lang w:val="es-ES_tradnl"/>
        </w:rPr>
        <w:t>.</w:t>
      </w:r>
    </w:p>
    <w:p w14:paraId="0F518DB8" w14:textId="77777777" w:rsidR="008C5818" w:rsidRPr="00D709FC" w:rsidRDefault="008C5818" w:rsidP="008C5818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  <w:bCs/>
          <w:color w:val="000000"/>
          <w:sz w:val="22"/>
          <w:lang w:val="es-ES_tradnl"/>
        </w:rPr>
      </w:pPr>
    </w:p>
    <w:p w14:paraId="59A1C9DE" w14:textId="77777777" w:rsidR="008C5818" w:rsidRDefault="008C5818" w:rsidP="008C5818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  <w:bCs/>
          <w:color w:val="000000"/>
          <w:sz w:val="22"/>
          <w:lang w:val="es-ES_tradnl"/>
        </w:rPr>
      </w:pPr>
      <w:r w:rsidRPr="00D709FC">
        <w:rPr>
          <w:rFonts w:asciiTheme="majorHAnsi" w:hAnsiTheme="majorHAnsi" w:cs="Arial"/>
          <w:bCs/>
          <w:color w:val="000000"/>
          <w:sz w:val="22"/>
          <w:lang w:val="es-ES_tradnl"/>
        </w:rPr>
        <w:t>Atentamente,</w:t>
      </w:r>
    </w:p>
    <w:p w14:paraId="2ECA2344" w14:textId="77777777" w:rsidR="008C5818" w:rsidRPr="00C43A44" w:rsidRDefault="008C5818" w:rsidP="008C5818">
      <w:pPr>
        <w:contextualSpacing/>
        <w:jc w:val="both"/>
        <w:rPr>
          <w:rFonts w:asciiTheme="majorHAnsi" w:hAnsiTheme="majorHAnsi"/>
          <w:color w:val="000000"/>
          <w:lang w:val="es-ES_tradnl"/>
        </w:rPr>
      </w:pPr>
    </w:p>
    <w:p w14:paraId="1BB7A479" w14:textId="77777777" w:rsidR="008C5818" w:rsidRPr="00C43A44" w:rsidRDefault="008C5818" w:rsidP="008C5818">
      <w:pPr>
        <w:contextualSpacing/>
        <w:rPr>
          <w:rStyle w:val="Forte"/>
          <w:rFonts w:asciiTheme="majorHAnsi" w:hAnsiTheme="majorHAnsi" w:cs="Arial"/>
          <w:b w:val="0"/>
          <w:color w:val="000000"/>
          <w:lang w:val="es-ES_tradnl"/>
        </w:rPr>
      </w:pPr>
    </w:p>
    <w:p w14:paraId="6F2D7558" w14:textId="77777777" w:rsidR="008C5818" w:rsidRPr="00C43A44" w:rsidRDefault="008C5818" w:rsidP="008C5818">
      <w:pPr>
        <w:pStyle w:val="NormalWeb"/>
        <w:tabs>
          <w:tab w:val="left" w:pos="7104"/>
        </w:tabs>
        <w:spacing w:before="0" w:beforeAutospacing="0" w:after="0" w:afterAutospacing="0"/>
        <w:jc w:val="both"/>
        <w:rPr>
          <w:rFonts w:asciiTheme="majorHAnsi" w:hAnsiTheme="majorHAnsi" w:cs="Arial"/>
          <w:b/>
          <w:bCs/>
          <w:color w:val="1686C7"/>
          <w:sz w:val="22"/>
          <w:lang w:val="es-ES_tradnl"/>
        </w:rPr>
      </w:pPr>
      <w:r>
        <w:rPr>
          <w:rFonts w:asciiTheme="majorHAnsi" w:hAnsiTheme="majorHAnsi" w:cs="Arial"/>
          <w:b/>
          <w:bCs/>
          <w:color w:val="1686C7"/>
          <w:sz w:val="22"/>
          <w:lang w:val="es-ES_tradnl"/>
        </w:rPr>
        <w:fldChar w:fldCharType="begin">
          <w:ffData>
            <w:name w:val=""/>
            <w:enabled/>
            <w:calcOnExit w:val="0"/>
            <w:textInput>
              <w:default w:val="[Nombre y dirección completa de la autoridad local ]"/>
            </w:textInput>
          </w:ffData>
        </w:fldChar>
      </w:r>
      <w:r>
        <w:rPr>
          <w:rFonts w:asciiTheme="majorHAnsi" w:hAnsiTheme="majorHAnsi" w:cs="Arial"/>
          <w:b/>
          <w:bCs/>
          <w:color w:val="1686C7"/>
          <w:sz w:val="22"/>
          <w:lang w:val="es-ES_tradnl"/>
        </w:rPr>
        <w:instrText xml:space="preserve"> FORMTEXT </w:instrText>
      </w:r>
      <w:r>
        <w:rPr>
          <w:rFonts w:asciiTheme="majorHAnsi" w:hAnsiTheme="majorHAnsi" w:cs="Arial"/>
          <w:b/>
          <w:bCs/>
          <w:color w:val="1686C7"/>
          <w:sz w:val="22"/>
          <w:lang w:val="es-ES_tradnl"/>
        </w:rPr>
      </w:r>
      <w:r>
        <w:rPr>
          <w:rFonts w:asciiTheme="majorHAnsi" w:hAnsiTheme="majorHAnsi" w:cs="Arial"/>
          <w:b/>
          <w:bCs/>
          <w:color w:val="1686C7"/>
          <w:sz w:val="22"/>
          <w:lang w:val="es-ES_tradnl"/>
        </w:rPr>
        <w:fldChar w:fldCharType="separate"/>
      </w:r>
      <w:r>
        <w:rPr>
          <w:rFonts w:asciiTheme="majorHAnsi" w:hAnsiTheme="majorHAnsi" w:cs="Arial"/>
          <w:b/>
          <w:bCs/>
          <w:noProof/>
          <w:color w:val="1686C7"/>
          <w:sz w:val="22"/>
          <w:lang w:val="es-ES_tradnl"/>
        </w:rPr>
        <w:t>[Nombre y dirección completa de la autoridad local ]</w:t>
      </w:r>
      <w:r>
        <w:rPr>
          <w:rFonts w:asciiTheme="majorHAnsi" w:hAnsiTheme="majorHAnsi" w:cs="Arial"/>
          <w:b/>
          <w:bCs/>
          <w:color w:val="1686C7"/>
          <w:sz w:val="22"/>
          <w:lang w:val="es-ES_tradnl"/>
        </w:rPr>
        <w:fldChar w:fldCharType="end"/>
      </w:r>
      <w:r w:rsidRPr="00C43A44">
        <w:rPr>
          <w:rFonts w:asciiTheme="majorHAnsi" w:hAnsiTheme="majorHAnsi" w:cs="Arial"/>
          <w:b/>
          <w:bCs/>
          <w:color w:val="1686C7"/>
          <w:sz w:val="22"/>
          <w:lang w:val="es-ES_tradnl"/>
        </w:rPr>
        <w:tab/>
      </w:r>
    </w:p>
    <w:p w14:paraId="3DFBA46F" w14:textId="77777777" w:rsidR="008C5818" w:rsidRPr="00C43A44" w:rsidRDefault="008C5818" w:rsidP="008C5818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  <w:b/>
          <w:bCs/>
          <w:color w:val="1686C7"/>
          <w:sz w:val="22"/>
          <w:lang w:val="es-ES_tradnl"/>
        </w:rPr>
      </w:pPr>
      <w:r w:rsidRPr="00C43A44">
        <w:rPr>
          <w:rFonts w:asciiTheme="majorHAnsi" w:hAnsiTheme="majorHAnsi" w:cs="Arial"/>
          <w:b/>
          <w:bCs/>
          <w:color w:val="1686C7"/>
          <w:sz w:val="22"/>
          <w:highlight w:val="lightGray"/>
          <w:lang w:val="es-ES_tradnl"/>
        </w:rPr>
        <w:t>[N</w:t>
      </w:r>
      <w:r>
        <w:rPr>
          <w:rFonts w:asciiTheme="majorHAnsi" w:hAnsiTheme="majorHAnsi" w:cs="Arial"/>
          <w:b/>
          <w:bCs/>
          <w:color w:val="1686C7"/>
          <w:sz w:val="22"/>
          <w:highlight w:val="lightGray"/>
          <w:lang w:val="es-ES_tradnl"/>
        </w:rPr>
        <w:t>ombre</w:t>
      </w:r>
      <w:r w:rsidRPr="00C43A44">
        <w:rPr>
          <w:rFonts w:asciiTheme="majorHAnsi" w:hAnsiTheme="majorHAnsi" w:cs="Arial"/>
          <w:b/>
          <w:bCs/>
          <w:color w:val="1686C7"/>
          <w:sz w:val="22"/>
          <w:highlight w:val="lightGray"/>
          <w:lang w:val="es-ES_tradnl"/>
        </w:rPr>
        <w:t xml:space="preserve">, email </w:t>
      </w:r>
      <w:r>
        <w:rPr>
          <w:rFonts w:asciiTheme="majorHAnsi" w:hAnsiTheme="majorHAnsi" w:cs="Arial"/>
          <w:b/>
          <w:bCs/>
          <w:color w:val="1686C7"/>
          <w:sz w:val="22"/>
          <w:highlight w:val="lightGray"/>
          <w:lang w:val="es-ES_tradnl"/>
        </w:rPr>
        <w:t xml:space="preserve">y </w:t>
      </w:r>
      <w:proofErr w:type="spellStart"/>
      <w:r>
        <w:rPr>
          <w:rFonts w:asciiTheme="majorHAnsi" w:hAnsiTheme="majorHAnsi" w:cs="Arial"/>
          <w:b/>
          <w:bCs/>
          <w:color w:val="1686C7"/>
          <w:sz w:val="22"/>
          <w:highlight w:val="lightGray"/>
          <w:lang w:val="es-ES_tradnl"/>
        </w:rPr>
        <w:t>telefono</w:t>
      </w:r>
      <w:proofErr w:type="spellEnd"/>
      <w:r w:rsidRPr="00C43A44">
        <w:rPr>
          <w:rFonts w:asciiTheme="majorHAnsi" w:hAnsiTheme="majorHAnsi" w:cs="Arial"/>
          <w:b/>
          <w:bCs/>
          <w:color w:val="1686C7"/>
          <w:sz w:val="22"/>
          <w:highlight w:val="lightGray"/>
          <w:lang w:val="es-ES_tradnl"/>
        </w:rPr>
        <w:t xml:space="preserve"> </w:t>
      </w:r>
      <w:r>
        <w:rPr>
          <w:rFonts w:asciiTheme="majorHAnsi" w:hAnsiTheme="majorHAnsi" w:cs="Arial"/>
          <w:b/>
          <w:bCs/>
          <w:color w:val="1686C7"/>
          <w:sz w:val="22"/>
          <w:highlight w:val="lightGray"/>
          <w:lang w:val="es-ES_tradnl"/>
        </w:rPr>
        <w:t xml:space="preserve">del </w:t>
      </w:r>
      <w:proofErr w:type="gramStart"/>
      <w:r>
        <w:rPr>
          <w:rFonts w:asciiTheme="majorHAnsi" w:hAnsiTheme="majorHAnsi" w:cs="Arial"/>
          <w:b/>
          <w:bCs/>
          <w:color w:val="1686C7"/>
          <w:sz w:val="22"/>
          <w:highlight w:val="lightGray"/>
          <w:lang w:val="es-ES_tradnl"/>
        </w:rPr>
        <w:t>Alcalde</w:t>
      </w:r>
      <w:proofErr w:type="gramEnd"/>
      <w:r w:rsidRPr="00C43A44">
        <w:rPr>
          <w:rFonts w:asciiTheme="majorHAnsi" w:hAnsiTheme="majorHAnsi" w:cs="Arial"/>
          <w:b/>
          <w:bCs/>
          <w:color w:val="1686C7"/>
          <w:sz w:val="22"/>
          <w:highlight w:val="lightGray"/>
          <w:lang w:val="es-ES_tradnl"/>
        </w:rPr>
        <w:t>]</w:t>
      </w:r>
      <w:r w:rsidRPr="00C43A44">
        <w:rPr>
          <w:rFonts w:asciiTheme="majorHAnsi" w:hAnsiTheme="majorHAnsi" w:cs="Arial"/>
          <w:b/>
          <w:bCs/>
          <w:color w:val="1686C7"/>
          <w:sz w:val="22"/>
          <w:lang w:val="es-ES_tradnl"/>
        </w:rPr>
        <w:t xml:space="preserve"> </w:t>
      </w:r>
    </w:p>
    <w:p w14:paraId="79E00CB7" w14:textId="77777777" w:rsidR="008C5818" w:rsidRPr="00C43A44" w:rsidRDefault="008C5818" w:rsidP="008C5818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  <w:b/>
          <w:bCs/>
          <w:color w:val="1686C7"/>
          <w:sz w:val="22"/>
          <w:lang w:val="es-ES_tradnl"/>
        </w:rPr>
      </w:pPr>
      <w:r>
        <w:rPr>
          <w:rFonts w:asciiTheme="majorHAnsi" w:hAnsiTheme="majorHAnsi" w:cs="Arial"/>
          <w:b/>
          <w:bCs/>
          <w:color w:val="1686C7"/>
          <w:sz w:val="22"/>
          <w:lang w:val="es-ES_tradnl"/>
        </w:rPr>
        <w:fldChar w:fldCharType="begin">
          <w:ffData>
            <w:name w:val="Texte9"/>
            <w:enabled/>
            <w:calcOnExit w:val="0"/>
            <w:textInput>
              <w:default w:val="[Nombre, e-mail y teléfono de la persona de contacto]"/>
            </w:textInput>
          </w:ffData>
        </w:fldChar>
      </w:r>
      <w:bookmarkStart w:id="0" w:name="Texte9"/>
      <w:r>
        <w:rPr>
          <w:rFonts w:asciiTheme="majorHAnsi" w:hAnsiTheme="majorHAnsi" w:cs="Arial"/>
          <w:b/>
          <w:bCs/>
          <w:color w:val="1686C7"/>
          <w:sz w:val="22"/>
          <w:lang w:val="es-ES_tradnl"/>
        </w:rPr>
        <w:instrText xml:space="preserve"> FORMTEXT </w:instrText>
      </w:r>
      <w:r>
        <w:rPr>
          <w:rFonts w:asciiTheme="majorHAnsi" w:hAnsiTheme="majorHAnsi" w:cs="Arial"/>
          <w:b/>
          <w:bCs/>
          <w:color w:val="1686C7"/>
          <w:sz w:val="22"/>
          <w:lang w:val="es-ES_tradnl"/>
        </w:rPr>
      </w:r>
      <w:r>
        <w:rPr>
          <w:rFonts w:asciiTheme="majorHAnsi" w:hAnsiTheme="majorHAnsi" w:cs="Arial"/>
          <w:b/>
          <w:bCs/>
          <w:color w:val="1686C7"/>
          <w:sz w:val="22"/>
          <w:lang w:val="es-ES_tradnl"/>
        </w:rPr>
        <w:fldChar w:fldCharType="separate"/>
      </w:r>
      <w:r>
        <w:rPr>
          <w:rFonts w:asciiTheme="majorHAnsi" w:hAnsiTheme="majorHAnsi" w:cs="Arial"/>
          <w:b/>
          <w:bCs/>
          <w:noProof/>
          <w:color w:val="1686C7"/>
          <w:sz w:val="22"/>
          <w:lang w:val="es-ES_tradnl"/>
        </w:rPr>
        <w:t>[Nombre, e-mail y teléfono de la persona de contacto]</w:t>
      </w:r>
      <w:r>
        <w:rPr>
          <w:rFonts w:asciiTheme="majorHAnsi" w:hAnsiTheme="majorHAnsi" w:cs="Arial"/>
          <w:b/>
          <w:bCs/>
          <w:color w:val="1686C7"/>
          <w:sz w:val="22"/>
          <w:lang w:val="es-ES_tradnl"/>
        </w:rPr>
        <w:fldChar w:fldCharType="end"/>
      </w:r>
      <w:bookmarkEnd w:id="0"/>
    </w:p>
    <w:p w14:paraId="2354B2E1" w14:textId="77777777" w:rsidR="008C5818" w:rsidRDefault="008C5818" w:rsidP="008C5818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  <w:b/>
          <w:bCs/>
          <w:color w:val="76923C"/>
          <w:sz w:val="22"/>
          <w:lang w:val="es-ES_tradnl"/>
        </w:rPr>
      </w:pPr>
      <w:r w:rsidRPr="00C43A44">
        <w:rPr>
          <w:rFonts w:asciiTheme="majorHAnsi" w:hAnsiTheme="majorHAnsi" w:cs="Arial"/>
          <w:b/>
          <w:bCs/>
          <w:color w:val="1686C7"/>
          <w:sz w:val="22"/>
          <w:highlight w:val="lightGray"/>
          <w:lang w:val="es-ES_tradnl"/>
        </w:rPr>
        <w:t>[</w:t>
      </w:r>
      <w:r>
        <w:rPr>
          <w:rFonts w:asciiTheme="majorHAnsi" w:hAnsiTheme="majorHAnsi" w:cs="Arial"/>
          <w:b/>
          <w:bCs/>
          <w:color w:val="1686C7"/>
          <w:sz w:val="22"/>
          <w:lang w:val="es-ES_tradnl"/>
        </w:rPr>
        <w:t>número de</w:t>
      </w:r>
      <w:r w:rsidRPr="00C43A44">
        <w:rPr>
          <w:rFonts w:asciiTheme="majorHAnsi" w:hAnsiTheme="majorHAnsi" w:cs="Arial"/>
          <w:b/>
          <w:bCs/>
          <w:color w:val="1686C7"/>
          <w:sz w:val="22"/>
          <w:highlight w:val="lightGray"/>
          <w:lang w:val="es-ES_tradnl"/>
        </w:rPr>
        <w:t>]</w:t>
      </w:r>
      <w:r w:rsidRPr="00C43A44">
        <w:rPr>
          <w:rFonts w:asciiTheme="majorHAnsi" w:hAnsiTheme="majorHAnsi" w:cs="Arial"/>
          <w:b/>
          <w:bCs/>
          <w:color w:val="76923C"/>
          <w:sz w:val="22"/>
          <w:lang w:val="es-ES_tradnl"/>
        </w:rPr>
        <w:t xml:space="preserve"> </w:t>
      </w:r>
      <w:r>
        <w:rPr>
          <w:rFonts w:asciiTheme="majorHAnsi" w:hAnsiTheme="majorHAnsi" w:cs="Arial"/>
          <w:bCs/>
          <w:sz w:val="22"/>
          <w:lang w:val="es-ES_tradnl"/>
        </w:rPr>
        <w:t>habitantes</w:t>
      </w:r>
      <w:r w:rsidRPr="00C43A44">
        <w:rPr>
          <w:rFonts w:asciiTheme="majorHAnsi" w:hAnsiTheme="majorHAnsi" w:cs="Arial"/>
          <w:b/>
          <w:bCs/>
          <w:sz w:val="22"/>
          <w:lang w:val="es-ES_tradnl"/>
        </w:rPr>
        <w:t>,</w:t>
      </w:r>
      <w:r w:rsidRPr="00C43A44">
        <w:rPr>
          <w:rFonts w:asciiTheme="majorHAnsi" w:hAnsiTheme="majorHAnsi" w:cs="Arial"/>
          <w:b/>
          <w:bCs/>
          <w:color w:val="1686C7"/>
          <w:sz w:val="22"/>
          <w:lang w:val="es-ES_tradnl"/>
        </w:rPr>
        <w:t xml:space="preserve"> </w:t>
      </w:r>
      <w:r w:rsidRPr="00C43A44">
        <w:rPr>
          <w:rFonts w:asciiTheme="majorHAnsi" w:hAnsiTheme="majorHAnsi" w:cs="Arial"/>
          <w:b/>
          <w:bCs/>
          <w:color w:val="1686C7"/>
          <w:sz w:val="22"/>
          <w:highlight w:val="lightGray"/>
          <w:lang w:val="es-ES_tradnl"/>
        </w:rPr>
        <w:t>[</w:t>
      </w:r>
      <w:proofErr w:type="spellStart"/>
      <w:r w:rsidRPr="00C43A44">
        <w:rPr>
          <w:rFonts w:asciiTheme="majorHAnsi" w:hAnsiTheme="majorHAnsi" w:cs="Arial"/>
          <w:b/>
          <w:bCs/>
          <w:color w:val="1686C7"/>
          <w:sz w:val="22"/>
          <w:highlight w:val="lightGray"/>
          <w:lang w:val="es-ES_tradnl"/>
        </w:rPr>
        <w:t>Area</w:t>
      </w:r>
      <w:proofErr w:type="spellEnd"/>
      <w:r w:rsidRPr="00C43A44">
        <w:rPr>
          <w:rFonts w:asciiTheme="majorHAnsi" w:hAnsiTheme="majorHAnsi" w:cs="Arial"/>
          <w:b/>
          <w:bCs/>
          <w:color w:val="1686C7"/>
          <w:sz w:val="22"/>
          <w:highlight w:val="lightGray"/>
          <w:lang w:val="es-ES_tradnl"/>
        </w:rPr>
        <w:t>]</w:t>
      </w:r>
      <w:r w:rsidRPr="00C43A44">
        <w:rPr>
          <w:rFonts w:asciiTheme="majorHAnsi" w:hAnsiTheme="majorHAnsi" w:cs="Arial"/>
          <w:b/>
          <w:bCs/>
          <w:color w:val="1686C7"/>
          <w:sz w:val="22"/>
          <w:lang w:val="es-ES_tradnl"/>
        </w:rPr>
        <w:t xml:space="preserve"> </w:t>
      </w:r>
      <w:r>
        <w:rPr>
          <w:rFonts w:asciiTheme="majorHAnsi" w:hAnsiTheme="majorHAnsi" w:cs="Arial"/>
          <w:bCs/>
          <w:sz w:val="22"/>
          <w:lang w:val="es-ES_tradnl"/>
        </w:rPr>
        <w:t>km</w:t>
      </w:r>
      <w:r w:rsidRPr="00D709FC">
        <w:rPr>
          <w:rFonts w:asciiTheme="majorHAnsi" w:hAnsiTheme="majorHAnsi" w:cs="Arial"/>
          <w:bCs/>
          <w:sz w:val="22"/>
          <w:vertAlign w:val="superscript"/>
          <w:lang w:val="es-ES_tradnl"/>
        </w:rPr>
        <w:t>2</w:t>
      </w:r>
    </w:p>
    <w:p w14:paraId="035F38E2" w14:textId="77777777" w:rsidR="008C5818" w:rsidRPr="00C43A44" w:rsidRDefault="008C5818" w:rsidP="008C5818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  <w:b/>
          <w:bCs/>
          <w:color w:val="76923C"/>
          <w:sz w:val="22"/>
          <w:lang w:val="es-ES_tradnl"/>
        </w:rPr>
      </w:pPr>
    </w:p>
    <w:p w14:paraId="7715F317" w14:textId="77777777" w:rsidR="008C5818" w:rsidRPr="00C43A44" w:rsidRDefault="008C5818" w:rsidP="008C5818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  <w:b/>
          <w:bCs/>
          <w:color w:val="1686C7"/>
          <w:sz w:val="22"/>
          <w:lang w:val="es-ES_tradnl"/>
        </w:rPr>
      </w:pPr>
      <w:r w:rsidRPr="00C43A44">
        <w:rPr>
          <w:rFonts w:asciiTheme="majorHAnsi" w:hAnsiTheme="majorHAnsi" w:cs="Arial"/>
          <w:b/>
          <w:bCs/>
          <w:color w:val="1686C7"/>
          <w:sz w:val="22"/>
          <w:highlight w:val="lightGray"/>
          <w:lang w:val="es-ES_tradnl"/>
        </w:rPr>
        <w:t>[</w:t>
      </w:r>
      <w:r>
        <w:rPr>
          <w:rFonts w:asciiTheme="majorHAnsi" w:hAnsiTheme="majorHAnsi" w:cs="Arial"/>
          <w:b/>
          <w:bCs/>
          <w:color w:val="1686C7"/>
          <w:sz w:val="22"/>
          <w:highlight w:val="lightGray"/>
          <w:lang w:val="es-ES_tradnl"/>
        </w:rPr>
        <w:t>País</w:t>
      </w:r>
      <w:r w:rsidRPr="00C43A44">
        <w:rPr>
          <w:rFonts w:asciiTheme="majorHAnsi" w:hAnsiTheme="majorHAnsi" w:cs="Arial"/>
          <w:b/>
          <w:bCs/>
          <w:color w:val="1686C7"/>
          <w:sz w:val="22"/>
          <w:highlight w:val="lightGray"/>
          <w:lang w:val="es-ES_tradnl"/>
        </w:rPr>
        <w:t xml:space="preserve">], </w:t>
      </w:r>
      <w:r w:rsidRPr="00E33214">
        <w:rPr>
          <w:rFonts w:asciiTheme="majorHAnsi" w:hAnsiTheme="majorHAnsi" w:cs="Arial"/>
          <w:b/>
          <w:bCs/>
          <w:color w:val="1686C7"/>
          <w:sz w:val="22"/>
          <w:highlight w:val="lightGray"/>
          <w:lang w:val="es-ES_tradnl"/>
        </w:rPr>
        <w:t>fecha</w:t>
      </w:r>
    </w:p>
    <w:p w14:paraId="201BB404" w14:textId="77777777" w:rsidR="008C5818" w:rsidRPr="00C43A44" w:rsidRDefault="008C5818" w:rsidP="008C5818">
      <w:pPr>
        <w:pStyle w:val="NormalWeb"/>
        <w:spacing w:before="0" w:beforeAutospacing="0" w:after="0" w:afterAutospacing="0"/>
        <w:jc w:val="right"/>
        <w:rPr>
          <w:rFonts w:asciiTheme="majorHAnsi" w:hAnsiTheme="majorHAnsi" w:cs="Arial"/>
          <w:b/>
          <w:bCs/>
          <w:color w:val="1686C7"/>
          <w:sz w:val="22"/>
          <w:lang w:val="es-ES_tradnl"/>
        </w:rPr>
      </w:pPr>
      <w:r>
        <w:rPr>
          <w:rFonts w:asciiTheme="majorHAnsi" w:hAnsiTheme="majorHAnsi" w:cs="Arial"/>
          <w:b/>
          <w:bCs/>
          <w:color w:val="1686C7"/>
          <w:sz w:val="22"/>
          <w:lang w:val="es-ES_tradnl"/>
        </w:rPr>
        <w:fldChar w:fldCharType="begin">
          <w:ffData>
            <w:name w:val="Texte11"/>
            <w:enabled/>
            <w:calcOnExit w:val="0"/>
            <w:textInput>
              <w:default w:val="FIRMA"/>
            </w:textInput>
          </w:ffData>
        </w:fldChar>
      </w:r>
      <w:bookmarkStart w:id="1" w:name="Texte11"/>
      <w:r>
        <w:rPr>
          <w:rFonts w:asciiTheme="majorHAnsi" w:hAnsiTheme="majorHAnsi" w:cs="Arial"/>
          <w:b/>
          <w:bCs/>
          <w:color w:val="1686C7"/>
          <w:sz w:val="22"/>
          <w:lang w:val="es-ES_tradnl"/>
        </w:rPr>
        <w:instrText xml:space="preserve"> FORMTEXT </w:instrText>
      </w:r>
      <w:r>
        <w:rPr>
          <w:rFonts w:asciiTheme="majorHAnsi" w:hAnsiTheme="majorHAnsi" w:cs="Arial"/>
          <w:b/>
          <w:bCs/>
          <w:color w:val="1686C7"/>
          <w:sz w:val="22"/>
          <w:lang w:val="es-ES_tradnl"/>
        </w:rPr>
      </w:r>
      <w:r>
        <w:rPr>
          <w:rFonts w:asciiTheme="majorHAnsi" w:hAnsiTheme="majorHAnsi" w:cs="Arial"/>
          <w:b/>
          <w:bCs/>
          <w:color w:val="1686C7"/>
          <w:sz w:val="22"/>
          <w:lang w:val="es-ES_tradnl"/>
        </w:rPr>
        <w:fldChar w:fldCharType="separate"/>
      </w:r>
      <w:r>
        <w:rPr>
          <w:rFonts w:asciiTheme="majorHAnsi" w:hAnsiTheme="majorHAnsi" w:cs="Arial"/>
          <w:b/>
          <w:bCs/>
          <w:noProof/>
          <w:color w:val="1686C7"/>
          <w:sz w:val="22"/>
          <w:lang w:val="es-ES_tradnl"/>
        </w:rPr>
        <w:t>FIRMA</w:t>
      </w:r>
      <w:r>
        <w:rPr>
          <w:rFonts w:asciiTheme="majorHAnsi" w:hAnsiTheme="majorHAnsi" w:cs="Arial"/>
          <w:b/>
          <w:bCs/>
          <w:color w:val="1686C7"/>
          <w:sz w:val="22"/>
          <w:lang w:val="es-ES_tradnl"/>
        </w:rPr>
        <w:fldChar w:fldCharType="end"/>
      </w:r>
      <w:bookmarkEnd w:id="1"/>
    </w:p>
    <w:p w14:paraId="4472FEDC" w14:textId="2EA5F929" w:rsidR="00083783" w:rsidRDefault="00083783" w:rsidP="00917C76">
      <w:pPr>
        <w:pBdr>
          <w:top w:val="nil"/>
          <w:left w:val="nil"/>
          <w:bottom w:val="nil"/>
          <w:right w:val="nil"/>
          <w:between w:val="nil"/>
        </w:pBdr>
        <w:tabs>
          <w:tab w:val="left" w:pos="7104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83783" w:rsidSect="001407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283" w:footer="85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31E0B" w14:textId="77777777" w:rsidR="004357A1" w:rsidRDefault="004357A1">
      <w:r>
        <w:separator/>
      </w:r>
    </w:p>
  </w:endnote>
  <w:endnote w:type="continuationSeparator" w:id="0">
    <w:p w14:paraId="7E5D26A1" w14:textId="77777777" w:rsidR="004357A1" w:rsidRDefault="00435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643E0" w14:textId="77777777" w:rsidR="00F350C3" w:rsidRDefault="00F350C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5A06A" w14:textId="77777777" w:rsidR="00083783" w:rsidRDefault="004659C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7F7F7F"/>
        <w:sz w:val="20"/>
        <w:szCs w:val="20"/>
      </w:rPr>
    </w:pPr>
    <w:r>
      <w:rPr>
        <w:color w:val="7F7F7F"/>
        <w:sz w:val="20"/>
        <w:szCs w:val="20"/>
      </w:rPr>
      <w:t xml:space="preserve">   </w:t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0C180192" wp14:editId="1000FE7B">
          <wp:simplePos x="0" y="0"/>
          <wp:positionH relativeFrom="column">
            <wp:posOffset>5419725</wp:posOffset>
          </wp:positionH>
          <wp:positionV relativeFrom="paragraph">
            <wp:posOffset>-19049</wp:posOffset>
          </wp:positionV>
          <wp:extent cx="793750" cy="444500"/>
          <wp:effectExtent l="0" t="0" r="0" b="0"/>
          <wp:wrapNone/>
          <wp:docPr id="37" name="image2.png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 picture containing drawing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375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2336" behindDoc="0" locked="0" layoutInCell="1" hidden="0" allowOverlap="1" wp14:anchorId="112F7041" wp14:editId="63F23099">
          <wp:simplePos x="0" y="0"/>
          <wp:positionH relativeFrom="column">
            <wp:posOffset>1066800</wp:posOffset>
          </wp:positionH>
          <wp:positionV relativeFrom="paragraph">
            <wp:posOffset>-19049</wp:posOffset>
          </wp:positionV>
          <wp:extent cx="1004629" cy="570812"/>
          <wp:effectExtent l="0" t="0" r="0" b="0"/>
          <wp:wrapNone/>
          <wp:docPr id="35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 t="12121" b="12121"/>
                  <a:stretch>
                    <a:fillRect/>
                  </a:stretch>
                </pic:blipFill>
                <pic:spPr>
                  <a:xfrm>
                    <a:off x="0" y="0"/>
                    <a:ext cx="1004629" cy="5708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3360" behindDoc="0" locked="0" layoutInCell="1" hidden="0" allowOverlap="1" wp14:anchorId="5D3F4641" wp14:editId="5F77224C">
          <wp:simplePos x="0" y="0"/>
          <wp:positionH relativeFrom="column">
            <wp:posOffset>2600325</wp:posOffset>
          </wp:positionH>
          <wp:positionV relativeFrom="paragraph">
            <wp:posOffset>38100</wp:posOffset>
          </wp:positionV>
          <wp:extent cx="1320165" cy="457835"/>
          <wp:effectExtent l="0" t="0" r="0" b="0"/>
          <wp:wrapNone/>
          <wp:docPr id="36" name="image13.png" descr="uclg_en_2_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png" descr="uclg_en_2_0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0165" cy="457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hidden="0" allowOverlap="1" wp14:anchorId="786BB305" wp14:editId="56BFB8DB">
          <wp:simplePos x="0" y="0"/>
          <wp:positionH relativeFrom="column">
            <wp:posOffset>4267200</wp:posOffset>
          </wp:positionH>
          <wp:positionV relativeFrom="paragraph">
            <wp:posOffset>19050</wp:posOffset>
          </wp:positionV>
          <wp:extent cx="806450" cy="505460"/>
          <wp:effectExtent l="0" t="0" r="0" b="0"/>
          <wp:wrapNone/>
          <wp:docPr id="33" name="image11.jpg" descr="A close up of text on a white background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jpg" descr="A close up of text on a white background&#10;&#10;Description automatically generated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6450" cy="505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5408" behindDoc="0" locked="0" layoutInCell="1" hidden="0" allowOverlap="1" wp14:anchorId="14239515" wp14:editId="341B1335">
          <wp:simplePos x="0" y="0"/>
          <wp:positionH relativeFrom="column">
            <wp:posOffset>28576</wp:posOffset>
          </wp:positionH>
          <wp:positionV relativeFrom="paragraph">
            <wp:posOffset>14288</wp:posOffset>
          </wp:positionV>
          <wp:extent cx="500063" cy="500063"/>
          <wp:effectExtent l="0" t="0" r="0" b="0"/>
          <wp:wrapNone/>
          <wp:docPr id="3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0063" cy="5000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E06ED" w14:textId="77777777" w:rsidR="00083783" w:rsidRDefault="004659C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0" distR="0" simplePos="0" relativeHeight="251666432" behindDoc="1" locked="0" layoutInCell="1" hidden="0" allowOverlap="1" wp14:anchorId="012CE1AA" wp14:editId="31D9D8A0">
          <wp:simplePos x="0" y="0"/>
          <wp:positionH relativeFrom="column">
            <wp:posOffset>4410710</wp:posOffset>
          </wp:positionH>
          <wp:positionV relativeFrom="paragraph">
            <wp:posOffset>201930</wp:posOffset>
          </wp:positionV>
          <wp:extent cx="1651635" cy="290830"/>
          <wp:effectExtent l="0" t="0" r="0" b="0"/>
          <wp:wrapNone/>
          <wp:docPr id="42" name="image12.png" descr="logo un habita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 descr="logo un habitat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1635" cy="290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7456" behindDoc="1" locked="0" layoutInCell="1" hidden="0" allowOverlap="1" wp14:anchorId="0D584FDD" wp14:editId="0FFC992F">
          <wp:simplePos x="0" y="0"/>
          <wp:positionH relativeFrom="column">
            <wp:posOffset>2894965</wp:posOffset>
          </wp:positionH>
          <wp:positionV relativeFrom="paragraph">
            <wp:posOffset>66675</wp:posOffset>
          </wp:positionV>
          <wp:extent cx="1320165" cy="457835"/>
          <wp:effectExtent l="0" t="0" r="0" b="0"/>
          <wp:wrapNone/>
          <wp:docPr id="38" name="image4.png" descr="uclg_en_2_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uclg_en_2_0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0165" cy="457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8480" behindDoc="1" locked="0" layoutInCell="1" hidden="0" allowOverlap="1" wp14:anchorId="688D4B45" wp14:editId="0F8D7830">
          <wp:simplePos x="0" y="0"/>
          <wp:positionH relativeFrom="column">
            <wp:posOffset>1794510</wp:posOffset>
          </wp:positionH>
          <wp:positionV relativeFrom="paragraph">
            <wp:posOffset>66675</wp:posOffset>
          </wp:positionV>
          <wp:extent cx="787400" cy="452120"/>
          <wp:effectExtent l="0" t="0" r="0" b="0"/>
          <wp:wrapNone/>
          <wp:docPr id="43" name="image5.gif" descr="logo iclei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gif" descr="logo iclei.gif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7400" cy="452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9504" behindDoc="1" locked="0" layoutInCell="1" hidden="0" allowOverlap="1" wp14:anchorId="41488AA0" wp14:editId="16FAF704">
          <wp:simplePos x="0" y="0"/>
          <wp:positionH relativeFrom="column">
            <wp:posOffset>914400</wp:posOffset>
          </wp:positionH>
          <wp:positionV relativeFrom="paragraph">
            <wp:posOffset>7620</wp:posOffset>
          </wp:positionV>
          <wp:extent cx="542290" cy="542290"/>
          <wp:effectExtent l="0" t="0" r="0" b="0"/>
          <wp:wrapNone/>
          <wp:docPr id="30" name="image8.jpg" descr="c40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 descr="c40 LOGO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290" cy="542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70528" behindDoc="1" locked="0" layoutInCell="1" hidden="0" allowOverlap="1" wp14:anchorId="34E31498" wp14:editId="0699D148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596265" cy="490855"/>
          <wp:effectExtent l="0" t="0" r="0" b="0"/>
          <wp:wrapNone/>
          <wp:docPr id="40" name="image10.png" descr="eu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 descr="eu-logo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6265" cy="490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AE347" w14:textId="77777777" w:rsidR="004357A1" w:rsidRDefault="004357A1">
      <w:r>
        <w:separator/>
      </w:r>
    </w:p>
  </w:footnote>
  <w:footnote w:type="continuationSeparator" w:id="0">
    <w:p w14:paraId="76170703" w14:textId="77777777" w:rsidR="004357A1" w:rsidRDefault="004357A1">
      <w:r>
        <w:continuationSeparator/>
      </w:r>
    </w:p>
  </w:footnote>
  <w:footnote w:id="1">
    <w:p w14:paraId="61D5BE44" w14:textId="77777777" w:rsidR="008C5818" w:rsidRPr="00C5507C" w:rsidRDefault="008C5818" w:rsidP="008C5818">
      <w:pPr>
        <w:pStyle w:val="Textodenotaderodap"/>
        <w:rPr>
          <w:lang w:val="es-ES"/>
        </w:rPr>
      </w:pPr>
      <w:r>
        <w:rPr>
          <w:rStyle w:val="Refdenotaderodap"/>
        </w:rPr>
        <w:footnoteRef/>
      </w:r>
      <w:r w:rsidRPr="00D4561B">
        <w:rPr>
          <w:lang w:val="es-MX"/>
        </w:rPr>
        <w:t xml:space="preserve"> El Pacto Global de Alcaldes (</w:t>
      </w:r>
      <w:r w:rsidRPr="00D4561B">
        <w:rPr>
          <w:i/>
          <w:lang w:val="es-MX"/>
        </w:rPr>
        <w:t xml:space="preserve">Global </w:t>
      </w:r>
      <w:proofErr w:type="spellStart"/>
      <w:r w:rsidRPr="00D4561B">
        <w:rPr>
          <w:i/>
          <w:lang w:val="es-MX"/>
        </w:rPr>
        <w:t>Covenant</w:t>
      </w:r>
      <w:proofErr w:type="spellEnd"/>
      <w:r w:rsidRPr="00D4561B">
        <w:rPr>
          <w:i/>
          <w:lang w:val="es-MX"/>
        </w:rPr>
        <w:t xml:space="preserve"> </w:t>
      </w:r>
      <w:proofErr w:type="spellStart"/>
      <w:r w:rsidRPr="00D4561B">
        <w:rPr>
          <w:i/>
          <w:lang w:val="es-MX"/>
        </w:rPr>
        <w:t>of</w:t>
      </w:r>
      <w:proofErr w:type="spellEnd"/>
      <w:r w:rsidRPr="00D4561B">
        <w:rPr>
          <w:i/>
          <w:lang w:val="es-MX"/>
        </w:rPr>
        <w:t xml:space="preserve"> </w:t>
      </w:r>
      <w:proofErr w:type="spellStart"/>
      <w:r w:rsidRPr="00D4561B">
        <w:rPr>
          <w:i/>
          <w:lang w:val="es-MX"/>
        </w:rPr>
        <w:t>Mayors</w:t>
      </w:r>
      <w:proofErr w:type="spellEnd"/>
      <w:r w:rsidRPr="00D4561B">
        <w:rPr>
          <w:lang w:val="es-MX"/>
        </w:rPr>
        <w:t xml:space="preserve">) se formó en 2017 a través de una fusión entre el </w:t>
      </w:r>
      <w:r w:rsidRPr="00D4561B">
        <w:rPr>
          <w:i/>
          <w:lang w:val="es-MX"/>
        </w:rPr>
        <w:t xml:space="preserve">Compact </w:t>
      </w:r>
      <w:proofErr w:type="spellStart"/>
      <w:r w:rsidRPr="00D4561B">
        <w:rPr>
          <w:i/>
          <w:lang w:val="es-MX"/>
        </w:rPr>
        <w:t>of</w:t>
      </w:r>
      <w:proofErr w:type="spellEnd"/>
      <w:r w:rsidRPr="00D4561B">
        <w:rPr>
          <w:i/>
          <w:lang w:val="es-MX"/>
        </w:rPr>
        <w:t xml:space="preserve"> </w:t>
      </w:r>
      <w:proofErr w:type="spellStart"/>
      <w:r w:rsidRPr="00D4561B">
        <w:rPr>
          <w:i/>
          <w:lang w:val="es-MX"/>
        </w:rPr>
        <w:t>Mayors</w:t>
      </w:r>
      <w:proofErr w:type="spellEnd"/>
      <w:r w:rsidRPr="00D4561B">
        <w:rPr>
          <w:lang w:val="es-MX"/>
        </w:rPr>
        <w:t xml:space="preserve"> establecido por [Bloomberg </w:t>
      </w:r>
      <w:proofErr w:type="spellStart"/>
      <w:r w:rsidRPr="00D4561B">
        <w:rPr>
          <w:lang w:val="es-MX"/>
        </w:rPr>
        <w:t>Philantropies</w:t>
      </w:r>
      <w:proofErr w:type="spellEnd"/>
      <w:r w:rsidRPr="00D4561B">
        <w:rPr>
          <w:lang w:val="es-MX"/>
        </w:rPr>
        <w:t xml:space="preserve">] y </w:t>
      </w:r>
      <w:proofErr w:type="gramStart"/>
      <w:r w:rsidRPr="00D4561B">
        <w:rPr>
          <w:lang w:val="es-MX"/>
        </w:rPr>
        <w:t xml:space="preserve">el  </w:t>
      </w:r>
      <w:proofErr w:type="spellStart"/>
      <w:r w:rsidRPr="00D4561B">
        <w:rPr>
          <w:i/>
          <w:lang w:val="es-MX"/>
        </w:rPr>
        <w:t>Covenant</w:t>
      </w:r>
      <w:proofErr w:type="spellEnd"/>
      <w:proofErr w:type="gramEnd"/>
      <w:r w:rsidRPr="00D4561B">
        <w:rPr>
          <w:i/>
          <w:lang w:val="es-MX"/>
        </w:rPr>
        <w:t xml:space="preserve"> </w:t>
      </w:r>
      <w:proofErr w:type="spellStart"/>
      <w:r w:rsidRPr="00D4561B">
        <w:rPr>
          <w:i/>
          <w:lang w:val="es-MX"/>
        </w:rPr>
        <w:t>of</w:t>
      </w:r>
      <w:proofErr w:type="spellEnd"/>
      <w:r w:rsidRPr="00D4561B">
        <w:rPr>
          <w:i/>
          <w:lang w:val="es-MX"/>
        </w:rPr>
        <w:t xml:space="preserve"> </w:t>
      </w:r>
      <w:proofErr w:type="spellStart"/>
      <w:r w:rsidRPr="00D4561B">
        <w:rPr>
          <w:i/>
          <w:lang w:val="es-MX"/>
        </w:rPr>
        <w:t>Mayors</w:t>
      </w:r>
      <w:proofErr w:type="spellEnd"/>
      <w:r w:rsidRPr="00D4561B">
        <w:rPr>
          <w:i/>
          <w:lang w:val="es-MX"/>
        </w:rPr>
        <w:t xml:space="preserve"> </w:t>
      </w:r>
      <w:proofErr w:type="spellStart"/>
      <w:r w:rsidRPr="00D4561B">
        <w:rPr>
          <w:i/>
          <w:lang w:val="es-MX"/>
        </w:rPr>
        <w:t>for</w:t>
      </w:r>
      <w:proofErr w:type="spellEnd"/>
      <w:r w:rsidRPr="00D4561B">
        <w:rPr>
          <w:i/>
          <w:lang w:val="es-MX"/>
        </w:rPr>
        <w:t xml:space="preserve"> </w:t>
      </w:r>
      <w:proofErr w:type="spellStart"/>
      <w:r w:rsidRPr="00D4561B">
        <w:rPr>
          <w:i/>
          <w:lang w:val="es-MX"/>
        </w:rPr>
        <w:t>Climate</w:t>
      </w:r>
      <w:proofErr w:type="spellEnd"/>
      <w:r w:rsidRPr="00D4561B">
        <w:rPr>
          <w:i/>
          <w:lang w:val="es-MX"/>
        </w:rPr>
        <w:t xml:space="preserve"> and Energy</w:t>
      </w:r>
      <w:r w:rsidRPr="00D4561B">
        <w:rPr>
          <w:lang w:val="es-MX"/>
        </w:rPr>
        <w:t xml:space="preserve"> lanzada por la Comisión Europea.</w:t>
      </w:r>
    </w:p>
  </w:footnote>
  <w:footnote w:id="2">
    <w:p w14:paraId="5FF1151C" w14:textId="77777777" w:rsidR="008C5818" w:rsidRPr="00D348C1" w:rsidRDefault="008C5818" w:rsidP="008C5818">
      <w:pPr>
        <w:pStyle w:val="Textodenotaderodap"/>
        <w:rPr>
          <w:lang w:val="es-MX"/>
        </w:rPr>
      </w:pPr>
      <w:r>
        <w:rPr>
          <w:rStyle w:val="Refdenotaderodap"/>
        </w:rPr>
        <w:footnoteRef/>
      </w:r>
      <w:r w:rsidRPr="00D348C1">
        <w:rPr>
          <w:lang w:val="es-MX"/>
        </w:rPr>
        <w:t xml:space="preserve"> Alineado a las NDC de M</w:t>
      </w:r>
      <w:r>
        <w:rPr>
          <w:lang w:val="es-MX"/>
        </w:rPr>
        <w:t>éxico. La reducción se podrá alcanzar en relación al año de línea base o al escenario ‘</w:t>
      </w:r>
      <w:proofErr w:type="spellStart"/>
      <w:r>
        <w:rPr>
          <w:lang w:val="es-MX"/>
        </w:rPr>
        <w:t>business</w:t>
      </w:r>
      <w:proofErr w:type="spellEnd"/>
      <w:r>
        <w:rPr>
          <w:lang w:val="es-MX"/>
        </w:rPr>
        <w:t>-as-usual’ (BAU)</w:t>
      </w:r>
    </w:p>
  </w:footnote>
  <w:footnote w:id="3">
    <w:p w14:paraId="3EC3CE48" w14:textId="77777777" w:rsidR="008C5818" w:rsidRPr="00FD5084" w:rsidRDefault="008C5818" w:rsidP="008C5818">
      <w:pPr>
        <w:pStyle w:val="Textodenotaderodap"/>
        <w:rPr>
          <w:lang w:val="es-MX"/>
        </w:rPr>
      </w:pPr>
      <w:r>
        <w:rPr>
          <w:rStyle w:val="Refdenotaderodap"/>
        </w:rPr>
        <w:footnoteRef/>
      </w:r>
      <w:r w:rsidRPr="00FD5084">
        <w:rPr>
          <w:lang w:val="es-MX"/>
        </w:rPr>
        <w:t xml:space="preserve"> De acuerdo con los procedimientos d</w:t>
      </w:r>
      <w:r>
        <w:rPr>
          <w:lang w:val="es-MX"/>
        </w:rPr>
        <w:t>e la ciudad y el gobierno local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CE723" w14:textId="77777777" w:rsidR="00083783" w:rsidRDefault="004659C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[</w:t>
    </w:r>
    <w:proofErr w:type="spellStart"/>
    <w:r>
      <w:rPr>
        <w:color w:val="000000"/>
      </w:rPr>
      <w:t>Type</w:t>
    </w:r>
    <w:proofErr w:type="spellEnd"/>
    <w:r>
      <w:rPr>
        <w:color w:val="000000"/>
      </w:rPr>
      <w:t xml:space="preserve"> </w:t>
    </w:r>
    <w:proofErr w:type="spellStart"/>
    <w:proofErr w:type="gramStart"/>
    <w:r>
      <w:rPr>
        <w:color w:val="000000"/>
      </w:rPr>
      <w:t>text</w:t>
    </w:r>
    <w:proofErr w:type="spellEnd"/>
    <w:r>
      <w:rPr>
        <w:color w:val="000000"/>
      </w:rPr>
      <w:t>][</w:t>
    </w:r>
    <w:proofErr w:type="spellStart"/>
    <w:proofErr w:type="gramEnd"/>
    <w:r>
      <w:rPr>
        <w:color w:val="000000"/>
      </w:rPr>
      <w:t>Type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text</w:t>
    </w:r>
    <w:proofErr w:type="spellEnd"/>
    <w:r>
      <w:rPr>
        <w:color w:val="000000"/>
      </w:rPr>
      <w:t>][</w:t>
    </w:r>
    <w:proofErr w:type="spellStart"/>
    <w:r>
      <w:rPr>
        <w:color w:val="000000"/>
      </w:rPr>
      <w:t>Type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text</w:t>
    </w:r>
    <w:proofErr w:type="spellEnd"/>
    <w:r>
      <w:rPr>
        <w:color w:val="000000"/>
      </w:rPr>
      <w:t>]</w:t>
    </w:r>
  </w:p>
  <w:p w14:paraId="713BFCCF" w14:textId="77777777" w:rsidR="00083783" w:rsidRDefault="000837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3F335" w14:textId="3FC722A3" w:rsidR="00083783" w:rsidRDefault="00744991" w:rsidP="00744991">
    <w:pPr>
      <w:jc w:val="center"/>
    </w:pPr>
    <w:r>
      <w:rPr>
        <w:noProof/>
      </w:rPr>
      <w:drawing>
        <wp:inline distT="0" distB="0" distL="0" distR="0" wp14:anchorId="09EE5691" wp14:editId="31B9971D">
          <wp:extent cx="2743200" cy="871200"/>
          <wp:effectExtent l="0" t="0" r="0" b="571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87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888D6C" w14:textId="77777777" w:rsidR="00F350C3" w:rsidRPr="00F350C3" w:rsidRDefault="00F350C3" w:rsidP="00F350C3">
    <w:pPr>
      <w:pStyle w:val="SemEspaamen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D3336" w14:textId="77777777" w:rsidR="00083783" w:rsidRDefault="004659C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6867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DBCA429" wp14:editId="18F26C73">
          <wp:extent cx="2014324" cy="705229"/>
          <wp:effectExtent l="0" t="0" r="0" b="0"/>
          <wp:docPr id="41" name="image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4324" cy="7052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noProof/>
      </w:rPr>
      <w:drawing>
        <wp:anchor distT="0" distB="0" distL="0" distR="0" simplePos="0" relativeHeight="251660288" behindDoc="1" locked="0" layoutInCell="1" hidden="0" allowOverlap="1" wp14:anchorId="27372A0E" wp14:editId="0A55305C">
          <wp:simplePos x="0" y="0"/>
          <wp:positionH relativeFrom="column">
            <wp:posOffset>4131309</wp:posOffset>
          </wp:positionH>
          <wp:positionV relativeFrom="paragraph">
            <wp:posOffset>7832</wp:posOffset>
          </wp:positionV>
          <wp:extent cx="1807845" cy="621665"/>
          <wp:effectExtent l="0" t="0" r="0" b="0"/>
          <wp:wrapNone/>
          <wp:docPr id="3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7845" cy="621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0060"/>
    <w:multiLevelType w:val="hybridMultilevel"/>
    <w:tmpl w:val="BEC07722"/>
    <w:lvl w:ilvl="0" w:tplc="10DE6F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57895"/>
    <w:multiLevelType w:val="hybridMultilevel"/>
    <w:tmpl w:val="9D80ACA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E26B85"/>
    <w:multiLevelType w:val="hybridMultilevel"/>
    <w:tmpl w:val="23F0082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E10FE1"/>
    <w:multiLevelType w:val="multilevel"/>
    <w:tmpl w:val="B476A67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8777D8E"/>
    <w:multiLevelType w:val="multilevel"/>
    <w:tmpl w:val="1902B3D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914433A"/>
    <w:multiLevelType w:val="hybridMultilevel"/>
    <w:tmpl w:val="93E8A7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05AFD"/>
    <w:multiLevelType w:val="hybridMultilevel"/>
    <w:tmpl w:val="A9025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4A0EFC"/>
    <w:multiLevelType w:val="hybridMultilevel"/>
    <w:tmpl w:val="3156FD9A"/>
    <w:lvl w:ilvl="0" w:tplc="0416000F">
      <w:start w:val="1"/>
      <w:numFmt w:val="decimal"/>
      <w:lvlText w:val="%1."/>
      <w:lvlJc w:val="left"/>
      <w:pPr>
        <w:ind w:left="0" w:hanging="360"/>
      </w:p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56677F5D"/>
    <w:multiLevelType w:val="hybridMultilevel"/>
    <w:tmpl w:val="CAC8D9B8"/>
    <w:lvl w:ilvl="0" w:tplc="10DE6F0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47DBA"/>
    <w:multiLevelType w:val="hybridMultilevel"/>
    <w:tmpl w:val="3392CF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F55409"/>
    <w:multiLevelType w:val="hybridMultilevel"/>
    <w:tmpl w:val="562659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783"/>
    <w:rsid w:val="00083783"/>
    <w:rsid w:val="0014078C"/>
    <w:rsid w:val="003E1CF6"/>
    <w:rsid w:val="004357A1"/>
    <w:rsid w:val="004659C2"/>
    <w:rsid w:val="006C1C52"/>
    <w:rsid w:val="00703D6E"/>
    <w:rsid w:val="00744991"/>
    <w:rsid w:val="007D2937"/>
    <w:rsid w:val="007E1592"/>
    <w:rsid w:val="008C5818"/>
    <w:rsid w:val="00917C76"/>
    <w:rsid w:val="00C860B9"/>
    <w:rsid w:val="00F350C3"/>
    <w:rsid w:val="00FB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A33F88"/>
  <w15:docId w15:val="{457D129A-C528-4483-BDB1-526BE4A6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SemEspaamento"/>
    <w:qFormat/>
    <w:rsid w:val="00AE7575"/>
  </w:style>
  <w:style w:type="paragraph" w:styleId="Ttulo1">
    <w:name w:val="heading 1"/>
    <w:basedOn w:val="Normal"/>
    <w:next w:val="Normal"/>
    <w:link w:val="Ttulo1Char"/>
    <w:uiPriority w:val="9"/>
    <w:qFormat/>
    <w:rsid w:val="008068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6923C" w:themeColor="accent3" w:themeShade="BF"/>
      <w:sz w:val="36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3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068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BD32F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32F6"/>
  </w:style>
  <w:style w:type="paragraph" w:styleId="Rodap">
    <w:name w:val="footer"/>
    <w:basedOn w:val="Normal"/>
    <w:link w:val="RodapChar"/>
    <w:uiPriority w:val="99"/>
    <w:unhideWhenUsed/>
    <w:rsid w:val="00BD32F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BD32F6"/>
  </w:style>
  <w:style w:type="paragraph" w:styleId="Textodebalo">
    <w:name w:val="Balloon Text"/>
    <w:basedOn w:val="Normal"/>
    <w:link w:val="TextodebaloChar"/>
    <w:uiPriority w:val="99"/>
    <w:semiHidden/>
    <w:unhideWhenUsed/>
    <w:rsid w:val="00BD32F6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32F6"/>
    <w:rPr>
      <w:rFonts w:ascii="Lucida Grande" w:hAnsi="Lucida Grande" w:cs="Lucida Grande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8068D9"/>
    <w:rPr>
      <w:rFonts w:asciiTheme="majorHAnsi" w:eastAsiaTheme="majorEastAsia" w:hAnsiTheme="majorHAnsi" w:cstheme="majorBidi"/>
      <w:b/>
      <w:bCs/>
      <w:color w:val="76923C" w:themeColor="accent3" w:themeShade="BF"/>
      <w:sz w:val="36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3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068D9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SemEspaamento">
    <w:name w:val="No Spacing"/>
    <w:uiPriority w:val="1"/>
    <w:qFormat/>
    <w:rsid w:val="00AE7575"/>
  </w:style>
  <w:style w:type="character" w:styleId="Nmerodepgina">
    <w:name w:val="page number"/>
    <w:basedOn w:val="Fontepargpadro"/>
    <w:uiPriority w:val="99"/>
    <w:semiHidden/>
    <w:unhideWhenUsed/>
    <w:rsid w:val="008068D9"/>
  </w:style>
  <w:style w:type="paragraph" w:styleId="NormalWeb">
    <w:name w:val="Normal (Web)"/>
    <w:basedOn w:val="Normal"/>
    <w:uiPriority w:val="99"/>
    <w:rsid w:val="006F13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GB" w:eastAsia="en-GB"/>
    </w:rPr>
  </w:style>
  <w:style w:type="character" w:styleId="Forte">
    <w:name w:val="Strong"/>
    <w:qFormat/>
    <w:rsid w:val="006F1365"/>
    <w:rPr>
      <w:b/>
      <w:bCs/>
    </w:rPr>
  </w:style>
  <w:style w:type="character" w:styleId="Refdecomentrio">
    <w:name w:val="annotation reference"/>
    <w:rsid w:val="006F1365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6F1365"/>
    <w:rPr>
      <w:rFonts w:ascii="Times New Roman" w:eastAsia="Times New Roman" w:hAnsi="Times New Roman" w:cs="Times New Roman"/>
      <w:sz w:val="24"/>
      <w:lang w:val="en-GB" w:eastAsia="en-GB"/>
    </w:rPr>
  </w:style>
  <w:style w:type="character" w:customStyle="1" w:styleId="TextodecomentrioChar">
    <w:name w:val="Texto de comentário Char"/>
    <w:basedOn w:val="Fontepargpadro"/>
    <w:link w:val="Textodecomentrio"/>
    <w:rsid w:val="006F1365"/>
    <w:rPr>
      <w:rFonts w:ascii="Times New Roman" w:eastAsia="Times New Roman" w:hAnsi="Times New Roman" w:cs="Times New Roman"/>
      <w:lang w:val="en-GB" w:eastAsia="en-GB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04EBD"/>
    <w:rPr>
      <w:rFonts w:ascii="Calibri" w:eastAsiaTheme="minorEastAsia" w:hAnsi="Calibri" w:cstheme="minorBidi"/>
      <w:b/>
      <w:bCs/>
      <w:sz w:val="20"/>
      <w:szCs w:val="20"/>
      <w:lang w:val="en-US"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04EBD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Reviso">
    <w:name w:val="Revision"/>
    <w:hidden/>
    <w:uiPriority w:val="99"/>
    <w:semiHidden/>
    <w:rsid w:val="00837778"/>
  </w:style>
  <w:style w:type="paragraph" w:styleId="Textodenotaderodap">
    <w:name w:val="footnote text"/>
    <w:basedOn w:val="Normal"/>
    <w:link w:val="TextodenotaderodapChar"/>
    <w:uiPriority w:val="99"/>
    <w:unhideWhenUsed/>
    <w:rsid w:val="00C435E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435E4"/>
    <w:rPr>
      <w:rFonts w:ascii="Calibri" w:hAnsi="Calibri"/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C435E4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917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g"/><Relationship Id="rId4" Type="http://schemas.openxmlformats.org/officeDocument/2006/relationships/image" Target="media/image5.jp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gif"/><Relationship Id="rId2" Type="http://schemas.openxmlformats.org/officeDocument/2006/relationships/image" Target="media/image4.png"/><Relationship Id="rId1" Type="http://schemas.openxmlformats.org/officeDocument/2006/relationships/image" Target="media/image9.png"/><Relationship Id="rId5" Type="http://schemas.openxmlformats.org/officeDocument/2006/relationships/image" Target="media/image12.png"/><Relationship Id="rId4" Type="http://schemas.openxmlformats.org/officeDocument/2006/relationships/image" Target="media/image1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elv0kXqGNQbxIszMo+Ts2Ai7FA==">AMUW2mUrP2/gAtZkJhKdv7ZiLbmzL4IkUUIdd/YbvqmqfLCWU2LuykuTZSzzmH1zt9+/Rffedej2nYgPiWvVqQazQQZwhiH5VEtKSmaSlpU1SBnljHs9qfcFrncV44rZ5CgJ6dPPKIsOviHF3FuIFMTqLKRLvU9Wgg==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519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Richard</dc:creator>
  <cp:lastModifiedBy>Admin</cp:lastModifiedBy>
  <cp:revision>7</cp:revision>
  <dcterms:created xsi:type="dcterms:W3CDTF">2021-11-29T19:19:00Z</dcterms:created>
  <dcterms:modified xsi:type="dcterms:W3CDTF">2021-11-29T19:38:00Z</dcterms:modified>
</cp:coreProperties>
</file>